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B69" w:rsidRPr="00A63B69" w:rsidRDefault="00A63B69" w:rsidP="00A63B69">
      <w:pPr>
        <w:spacing w:after="0" w:line="240" w:lineRule="auto"/>
        <w:ind w:right="-284"/>
        <w:jc w:val="center"/>
        <w:rPr>
          <w:rFonts w:ascii="Times New Roman" w:hAnsi="Times New Roman" w:cs="Times New Roman"/>
          <w:b/>
          <w:sz w:val="28"/>
          <w:szCs w:val="28"/>
        </w:rPr>
      </w:pPr>
      <w:r w:rsidRPr="00A63B69">
        <w:rPr>
          <w:rFonts w:ascii="Times New Roman" w:hAnsi="Times New Roman" w:cs="Times New Roman"/>
          <w:b/>
          <w:sz w:val="28"/>
          <w:szCs w:val="28"/>
          <w:lang w:val="id-ID"/>
        </w:rPr>
        <w:t xml:space="preserve">PERAN GURU </w:t>
      </w:r>
      <w:r w:rsidRPr="00A63B69">
        <w:rPr>
          <w:rFonts w:ascii="Times New Roman" w:hAnsi="Times New Roman" w:cs="Times New Roman"/>
          <w:b/>
          <w:sz w:val="28"/>
          <w:szCs w:val="28"/>
        </w:rPr>
        <w:t xml:space="preserve">IPS TERPADU </w:t>
      </w:r>
      <w:r w:rsidRPr="00A63B69">
        <w:rPr>
          <w:rFonts w:ascii="Times New Roman" w:hAnsi="Times New Roman" w:cs="Times New Roman"/>
          <w:b/>
          <w:sz w:val="28"/>
          <w:szCs w:val="28"/>
          <w:lang w:val="id-ID"/>
        </w:rPr>
        <w:t>DALAM PEMBENTUKAN KARAKTER SISWA DI SEKOLAH MENENGAH PERTAMA (SMP) NEGERI 05 TEMPUNAK</w:t>
      </w:r>
      <w:r w:rsidRPr="00A63B69">
        <w:rPr>
          <w:rFonts w:ascii="Times New Roman" w:hAnsi="Times New Roman" w:cs="Times New Roman"/>
          <w:b/>
          <w:sz w:val="28"/>
          <w:szCs w:val="28"/>
        </w:rPr>
        <w:t xml:space="preserve"> TAHUN PELAJARAN 2018/2019</w:t>
      </w:r>
    </w:p>
    <w:p w:rsidR="00A63B69" w:rsidRDefault="00A63B69" w:rsidP="00A63B69">
      <w:pPr>
        <w:spacing w:after="0" w:line="240" w:lineRule="auto"/>
        <w:ind w:left="-567" w:right="-709"/>
        <w:rPr>
          <w:rFonts w:ascii="Times New Roman" w:hAnsi="Times New Roman" w:cs="Times New Roman"/>
          <w:b/>
          <w:sz w:val="28"/>
          <w:szCs w:val="28"/>
        </w:rPr>
      </w:pPr>
    </w:p>
    <w:p w:rsidR="00A63B69" w:rsidRPr="00645CA7" w:rsidRDefault="00A63B69" w:rsidP="00A63B69">
      <w:pPr>
        <w:spacing w:after="0" w:line="240" w:lineRule="auto"/>
        <w:ind w:left="-567" w:right="-709"/>
        <w:jc w:val="center"/>
        <w:rPr>
          <w:rFonts w:ascii="Times New Roman" w:hAnsi="Times New Roman" w:cs="Times New Roman"/>
          <w:b/>
          <w:sz w:val="28"/>
          <w:szCs w:val="28"/>
          <w:lang w:val="id-ID"/>
        </w:rPr>
      </w:pPr>
      <w:r>
        <w:rPr>
          <w:rFonts w:ascii="Times New Roman" w:hAnsi="Times New Roman" w:cs="Times New Roman"/>
          <w:b/>
          <w:sz w:val="28"/>
          <w:szCs w:val="28"/>
        </w:rPr>
        <w:t>Dahlia Rahma</w:t>
      </w:r>
      <w:r>
        <w:rPr>
          <w:rFonts w:ascii="Times New Roman" w:hAnsi="Times New Roman" w:cs="Times New Roman"/>
          <w:b/>
          <w:sz w:val="28"/>
          <w:szCs w:val="28"/>
          <w:lang w:val="id-ID"/>
        </w:rPr>
        <w:t>, Yulia Suriyanti, Yunita Astikawati</w:t>
      </w:r>
    </w:p>
    <w:p w:rsidR="00A63B69" w:rsidRDefault="00A63B69" w:rsidP="00A63B69">
      <w:pPr>
        <w:spacing w:after="0" w:line="240" w:lineRule="auto"/>
        <w:ind w:left="-567" w:right="-426"/>
        <w:jc w:val="center"/>
        <w:rPr>
          <w:rFonts w:ascii="Times New Roman" w:hAnsi="Times New Roman" w:cs="Times New Roman"/>
          <w:bCs/>
          <w:sz w:val="24"/>
          <w:szCs w:val="24"/>
        </w:rPr>
      </w:pPr>
      <w:r w:rsidRPr="00366366">
        <w:rPr>
          <w:rFonts w:ascii="Times New Roman" w:hAnsi="Times New Roman" w:cs="Times New Roman"/>
          <w:bCs/>
          <w:sz w:val="24"/>
          <w:szCs w:val="24"/>
        </w:rPr>
        <w:t>STKIP Persada Khatulistiwa Sintang</w:t>
      </w:r>
    </w:p>
    <w:p w:rsidR="00A63B69" w:rsidRPr="008B5038" w:rsidRDefault="00A63B69" w:rsidP="008B5038">
      <w:pPr>
        <w:spacing w:after="0" w:line="240" w:lineRule="auto"/>
        <w:ind w:left="-567" w:right="-709"/>
        <w:jc w:val="center"/>
        <w:rPr>
          <w:rFonts w:ascii="Times New Roman" w:hAnsi="Times New Roman" w:cs="Times New Roman"/>
          <w:sz w:val="24"/>
          <w:szCs w:val="24"/>
        </w:rPr>
      </w:pPr>
      <w:r>
        <w:rPr>
          <w:rFonts w:ascii="Times New Roman" w:hAnsi="Times New Roman" w:cs="Times New Roman"/>
          <w:sz w:val="28"/>
          <w:szCs w:val="28"/>
        </w:rPr>
        <w:t xml:space="preserve"> </w:t>
      </w:r>
      <w:r w:rsidRPr="008B5038">
        <w:rPr>
          <w:rFonts w:ascii="Times New Roman" w:hAnsi="Times New Roman" w:cs="Times New Roman"/>
          <w:sz w:val="24"/>
          <w:szCs w:val="24"/>
        </w:rPr>
        <w:t xml:space="preserve">Email : </w:t>
      </w:r>
      <w:hyperlink r:id="rId7" w:history="1">
        <w:r w:rsidRPr="008B5038">
          <w:rPr>
            <w:rStyle w:val="Hyperlink"/>
            <w:rFonts w:ascii="Times New Roman" w:hAnsi="Times New Roman" w:cs="Times New Roman"/>
            <w:color w:val="auto"/>
            <w:sz w:val="24"/>
            <w:szCs w:val="24"/>
            <w:u w:val="none"/>
          </w:rPr>
          <w:t>dahliarahma396@gmail.com</w:t>
        </w:r>
      </w:hyperlink>
      <w:r w:rsidR="008B5038" w:rsidRPr="008B5038">
        <w:rPr>
          <w:rFonts w:ascii="Times New Roman" w:hAnsi="Times New Roman" w:cs="Times New Roman"/>
          <w:sz w:val="24"/>
          <w:szCs w:val="24"/>
        </w:rPr>
        <w:t xml:space="preserve">, </w:t>
      </w:r>
      <w:hyperlink r:id="rId8" w:history="1">
        <w:r w:rsidR="008B5038" w:rsidRPr="008B5038">
          <w:rPr>
            <w:rStyle w:val="Hyperlink"/>
            <w:rFonts w:ascii="Times New Roman" w:hAnsi="Times New Roman" w:cs="Times New Roman"/>
            <w:color w:val="auto"/>
            <w:sz w:val="24"/>
            <w:szCs w:val="24"/>
            <w:u w:val="none"/>
          </w:rPr>
          <w:t>suriyantiyuli@yahoo.co.id</w:t>
        </w:r>
      </w:hyperlink>
      <w:r w:rsidR="008B5038" w:rsidRPr="008B5038">
        <w:rPr>
          <w:rFonts w:ascii="Times New Roman" w:hAnsi="Times New Roman" w:cs="Times New Roman"/>
          <w:sz w:val="24"/>
          <w:szCs w:val="24"/>
        </w:rPr>
        <w:t>, yunitaakun@gmail.com</w:t>
      </w:r>
    </w:p>
    <w:p w:rsidR="00A63B69" w:rsidRPr="008B5038" w:rsidRDefault="00A63B69" w:rsidP="00A63B69">
      <w:pPr>
        <w:spacing w:after="0" w:line="240" w:lineRule="auto"/>
        <w:ind w:left="-567" w:right="-709"/>
        <w:jc w:val="center"/>
        <w:rPr>
          <w:rFonts w:ascii="Times New Roman" w:hAnsi="Times New Roman" w:cs="Times New Roman"/>
          <w:sz w:val="24"/>
          <w:szCs w:val="24"/>
        </w:rPr>
      </w:pPr>
    </w:p>
    <w:p w:rsidR="00A63B69" w:rsidRDefault="00A63B69" w:rsidP="00A63B69">
      <w:pPr>
        <w:spacing w:line="240" w:lineRule="auto"/>
        <w:ind w:left="284"/>
        <w:jc w:val="both"/>
        <w:rPr>
          <w:rFonts w:ascii="Times New Roman" w:hAnsi="Times New Roman" w:cs="Times New Roman"/>
          <w:sz w:val="24"/>
          <w:szCs w:val="24"/>
        </w:rPr>
      </w:pPr>
      <w:r w:rsidRPr="00BC0CCE">
        <w:rPr>
          <w:rFonts w:ascii="Times New Roman" w:hAnsi="Times New Roman" w:cs="Times New Roman"/>
          <w:b/>
          <w:sz w:val="28"/>
          <w:szCs w:val="28"/>
        </w:rPr>
        <w:t>Abstract:</w:t>
      </w:r>
      <w:r>
        <w:rPr>
          <w:rFonts w:ascii="Times New Roman" w:hAnsi="Times New Roman" w:cs="Times New Roman"/>
          <w:sz w:val="28"/>
          <w:szCs w:val="28"/>
        </w:rPr>
        <w:t xml:space="preserve"> </w:t>
      </w:r>
      <w:r>
        <w:rPr>
          <w:rFonts w:ascii="Times New Roman" w:hAnsi="Times New Roman" w:cs="Times New Roman"/>
          <w:sz w:val="24"/>
          <w:szCs w:val="24"/>
        </w:rPr>
        <w:t>B</w:t>
      </w:r>
      <w:r w:rsidRPr="00DC3DED">
        <w:rPr>
          <w:rFonts w:ascii="Times New Roman" w:hAnsi="Times New Roman" w:cs="Times New Roman"/>
          <w:sz w:val="24"/>
          <w:szCs w:val="24"/>
        </w:rPr>
        <w:t>ehavioral deviations that are often carried out by students in the school environment both in the learning process and outside the learning process.</w:t>
      </w:r>
      <w:r>
        <w:rPr>
          <w:rFonts w:ascii="Times New Roman" w:hAnsi="Times New Roman" w:cs="Times New Roman"/>
          <w:sz w:val="24"/>
          <w:szCs w:val="24"/>
        </w:rPr>
        <w:t xml:space="preserve"> </w:t>
      </w:r>
      <w:r w:rsidRPr="007175E4">
        <w:rPr>
          <w:rFonts w:ascii="Times New Roman" w:hAnsi="Times New Roman" w:cs="Times New Roman"/>
          <w:sz w:val="24"/>
          <w:szCs w:val="24"/>
        </w:rPr>
        <w:t xml:space="preserve">This study is to find out how the character of students, the role of Integrated Social Studies teachers, and supporting and inhibiting factors in forming student character. This research is a descriptive qualitative study, subjects of Integrated Social Studies teachers, Principals and 6 students. Instrument for observation, interview and documentation research. </w:t>
      </w:r>
      <w:r w:rsidRPr="007175E4">
        <w:rPr>
          <w:rStyle w:val="tlid-translation"/>
          <w:rFonts w:ascii="Times New Roman" w:hAnsi="Times New Roman" w:cs="Times New Roman"/>
          <w:sz w:val="24"/>
          <w:szCs w:val="24"/>
        </w:rPr>
        <w:t xml:space="preserve">The results showed that the Role of  Integrated Social Studies Teacher in Character building Students in State Junior High School 05 Tempunak </w:t>
      </w:r>
      <w:r w:rsidRPr="007175E4">
        <w:rPr>
          <w:rFonts w:ascii="Times New Roman" w:eastAsia="Arial" w:hAnsi="Times New Roman" w:cs="Times New Roman"/>
          <w:sz w:val="24"/>
          <w:szCs w:val="24"/>
        </w:rPr>
        <w:t>2018/2019 School Year</w:t>
      </w:r>
      <w:r w:rsidRPr="007175E4">
        <w:rPr>
          <w:rFonts w:ascii="Times New Roman" w:hAnsi="Times New Roman" w:cs="Times New Roman"/>
          <w:sz w:val="24"/>
          <w:szCs w:val="24"/>
        </w:rPr>
        <w:t xml:space="preserve"> </w:t>
      </w:r>
      <w:r w:rsidRPr="007175E4">
        <w:rPr>
          <w:rStyle w:val="tlid-translation"/>
          <w:rFonts w:ascii="Times New Roman" w:hAnsi="Times New Roman" w:cs="Times New Roman"/>
          <w:sz w:val="24"/>
          <w:szCs w:val="24"/>
        </w:rPr>
        <w:t xml:space="preserve">includes </w:t>
      </w:r>
      <w:r w:rsidRPr="00C33312">
        <w:rPr>
          <w:rStyle w:val="tlid-translation"/>
          <w:rFonts w:ascii="Times New Roman" w:hAnsi="Times New Roman" w:cs="Times New Roman"/>
          <w:sz w:val="24"/>
          <w:szCs w:val="24"/>
        </w:rPr>
        <w:t>instructors, mentors, educators, demonstrators, evaluators, motivators, advisors, role models, mediators and facilitators, trainers, individuals, workers routine, actor, and preservative.</w:t>
      </w:r>
      <w:r>
        <w:rPr>
          <w:rStyle w:val="tlid-translation"/>
        </w:rPr>
        <w:t xml:space="preserve"> </w:t>
      </w:r>
      <w:r w:rsidRPr="007175E4">
        <w:rPr>
          <w:rFonts w:ascii="Times New Roman" w:hAnsi="Times New Roman" w:cs="Times New Roman"/>
          <w:sz w:val="24"/>
          <w:szCs w:val="24"/>
        </w:rPr>
        <w:t>While the characters formed in students are diligent, honest, resilient / persistent, trustworthy, responsible, hard-working, willing to work together, and be polite, lazy, likes to lie, likes to cheat, want to win alone / selfish, said harshly and like to bully friends.</w:t>
      </w:r>
    </w:p>
    <w:p w:rsidR="00A63B69" w:rsidRPr="007175E4" w:rsidRDefault="00A63B69" w:rsidP="00A63B69">
      <w:pPr>
        <w:spacing w:line="240" w:lineRule="auto"/>
        <w:ind w:left="284"/>
        <w:rPr>
          <w:rFonts w:ascii="Times New Roman" w:hAnsi="Times New Roman" w:cs="Times New Roman"/>
          <w:sz w:val="24"/>
          <w:szCs w:val="24"/>
        </w:rPr>
      </w:pPr>
      <w:r>
        <w:rPr>
          <w:rFonts w:ascii="Times New Roman" w:eastAsia="Arial" w:hAnsi="Times New Roman" w:cs="Times New Roman"/>
          <w:b/>
          <w:sz w:val="24"/>
          <w:szCs w:val="24"/>
        </w:rPr>
        <w:t>Keyword</w:t>
      </w:r>
      <w:r w:rsidRPr="00AD3D2C">
        <w:rPr>
          <w:rFonts w:ascii="Times New Roman" w:eastAsia="Arial" w:hAnsi="Times New Roman" w:cs="Times New Roman"/>
          <w:b/>
          <w:sz w:val="24"/>
          <w:szCs w:val="24"/>
        </w:rPr>
        <w:t>:</w:t>
      </w:r>
      <w:r>
        <w:rPr>
          <w:rFonts w:ascii="Times New Roman" w:eastAsia="Arial" w:hAnsi="Times New Roman" w:cs="Times New Roman"/>
          <w:sz w:val="24"/>
          <w:szCs w:val="24"/>
        </w:rPr>
        <w:t xml:space="preserve"> </w:t>
      </w:r>
      <w:r w:rsidRPr="00225BC0">
        <w:rPr>
          <w:rStyle w:val="shorttext"/>
          <w:rFonts w:ascii="Times New Roman" w:hAnsi="Times New Roman" w:cs="Times New Roman"/>
          <w:sz w:val="24"/>
          <w:szCs w:val="24"/>
        </w:rPr>
        <w:t>The role of Integrated Social Studies teachers</w:t>
      </w:r>
      <w:r>
        <w:rPr>
          <w:rFonts w:ascii="Times New Roman" w:eastAsia="Arial" w:hAnsi="Times New Roman" w:cs="Times New Roman"/>
          <w:sz w:val="24"/>
          <w:szCs w:val="24"/>
        </w:rPr>
        <w:t>, Character of students</w:t>
      </w:r>
    </w:p>
    <w:p w:rsidR="00A63B69" w:rsidRDefault="00A63B69" w:rsidP="00A63B69">
      <w:pPr>
        <w:spacing w:after="0" w:line="240" w:lineRule="auto"/>
        <w:ind w:left="284"/>
        <w:jc w:val="both"/>
        <w:rPr>
          <w:rFonts w:ascii="Times New Roman" w:eastAsia="Arial" w:hAnsi="Times New Roman" w:cs="Times New Roman"/>
          <w:sz w:val="24"/>
          <w:szCs w:val="24"/>
        </w:rPr>
      </w:pPr>
      <w:r w:rsidRPr="002030EE">
        <w:rPr>
          <w:rFonts w:ascii="Times New Roman" w:eastAsia="Times New Roman" w:hAnsi="Times New Roman" w:cs="Times New Roman"/>
          <w:b/>
          <w:sz w:val="24"/>
          <w:szCs w:val="24"/>
        </w:rPr>
        <w:t>Abstrak:</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id-ID"/>
        </w:rPr>
        <w:t>P</w:t>
      </w:r>
      <w:r w:rsidRPr="00FC3F34">
        <w:rPr>
          <w:rFonts w:ascii="Times New Roman" w:eastAsia="Times New Roman" w:hAnsi="Times New Roman" w:cs="Times New Roman"/>
          <w:sz w:val="24"/>
          <w:szCs w:val="24"/>
        </w:rPr>
        <w:t>enyimpangan perilaku sering dilakukan oleh siswa di lingkungan sekolah baik di dalam proses pembelajaran maupun di luar proses pembelajaran</w:t>
      </w:r>
      <w:r w:rsidRPr="00FC3F34">
        <w:rPr>
          <w:rFonts w:ascii="Times New Roman" w:eastAsia="Arial" w:hAnsi="Times New Roman" w:cs="Times New Roman"/>
          <w:sz w:val="24"/>
          <w:szCs w:val="24"/>
        </w:rPr>
        <w:t>. Penelitian ini untuk mengetahui bagaimana karakter siswa, peran guru IPS Terpadu</w:t>
      </w:r>
      <w:r>
        <w:rPr>
          <w:rFonts w:ascii="Times New Roman" w:eastAsia="Arial" w:hAnsi="Times New Roman" w:cs="Times New Roman"/>
          <w:sz w:val="24"/>
          <w:szCs w:val="24"/>
        </w:rPr>
        <w:t xml:space="preserve">, </w:t>
      </w:r>
      <w:r w:rsidRPr="00FC3F34">
        <w:rPr>
          <w:rFonts w:ascii="Times New Roman" w:eastAsia="Arial" w:hAnsi="Times New Roman" w:cs="Times New Roman"/>
          <w:sz w:val="24"/>
          <w:szCs w:val="24"/>
        </w:rPr>
        <w:t xml:space="preserve">serta faktor pendukung dan penghambat dalam </w:t>
      </w:r>
      <w:r>
        <w:rPr>
          <w:rFonts w:ascii="Times New Roman" w:eastAsia="Arial" w:hAnsi="Times New Roman" w:cs="Times New Roman"/>
          <w:sz w:val="24"/>
          <w:szCs w:val="24"/>
        </w:rPr>
        <w:t>p</w:t>
      </w:r>
      <w:r w:rsidRPr="00FC3F34">
        <w:rPr>
          <w:rFonts w:ascii="Times New Roman" w:eastAsia="Arial" w:hAnsi="Times New Roman" w:cs="Times New Roman"/>
          <w:sz w:val="24"/>
          <w:szCs w:val="24"/>
        </w:rPr>
        <w:t>embentuk</w:t>
      </w:r>
      <w:r>
        <w:rPr>
          <w:rFonts w:ascii="Times New Roman" w:eastAsia="Arial" w:hAnsi="Times New Roman" w:cs="Times New Roman"/>
          <w:sz w:val="24"/>
          <w:szCs w:val="24"/>
        </w:rPr>
        <w:t>an</w:t>
      </w:r>
      <w:r w:rsidRPr="00FC3F34">
        <w:rPr>
          <w:rFonts w:ascii="Times New Roman" w:eastAsia="Arial" w:hAnsi="Times New Roman" w:cs="Times New Roman"/>
          <w:sz w:val="24"/>
          <w:szCs w:val="24"/>
        </w:rPr>
        <w:t xml:space="preserve"> karakter siswa. Penelitian ini merupakan penelitian kualitatif deskriptif, subyek guru IPS Terpadu, Kepala Sekolah dan 6 siswa. </w:t>
      </w:r>
      <w:r>
        <w:rPr>
          <w:rFonts w:ascii="Times New Roman" w:eastAsia="Arial" w:hAnsi="Times New Roman" w:cs="Times New Roman"/>
          <w:sz w:val="24"/>
          <w:szCs w:val="24"/>
          <w:lang w:val="id-ID"/>
        </w:rPr>
        <w:t xml:space="preserve">Instrumen penelitian </w:t>
      </w:r>
      <w:r w:rsidRPr="00FC3F34">
        <w:rPr>
          <w:rFonts w:ascii="Times New Roman" w:eastAsia="Arial" w:hAnsi="Times New Roman" w:cs="Times New Roman"/>
          <w:sz w:val="24"/>
          <w:szCs w:val="24"/>
        </w:rPr>
        <w:t>observasi,</w:t>
      </w:r>
      <w:r>
        <w:rPr>
          <w:rFonts w:ascii="Times New Roman" w:eastAsia="Arial" w:hAnsi="Times New Roman" w:cs="Times New Roman"/>
          <w:sz w:val="24"/>
          <w:szCs w:val="24"/>
        </w:rPr>
        <w:t xml:space="preserve"> wawancara dan dokumentasi. </w:t>
      </w:r>
      <w:r w:rsidRPr="00FC3F34">
        <w:rPr>
          <w:rFonts w:ascii="Times New Roman" w:eastAsia="Arial" w:hAnsi="Times New Roman" w:cs="Times New Roman"/>
          <w:sz w:val="24"/>
          <w:szCs w:val="24"/>
        </w:rPr>
        <w:t>Hasil penelitian menunjukkan bahwa peran guru IPS Terpadu dalam pembentukan karakter siswa di Sekolah Menengah Pertama (SMP) Negeri 05 Tempunak Tahun Pelajaraan 2018/2019 meliputi</w:t>
      </w:r>
      <w:r>
        <w:rPr>
          <w:rFonts w:ascii="Times New Roman" w:eastAsia="Arial" w:hAnsi="Times New Roman" w:cs="Times New Roman"/>
          <w:sz w:val="24"/>
          <w:szCs w:val="24"/>
          <w:lang w:val="id-ID"/>
        </w:rPr>
        <w:t xml:space="preserve"> </w:t>
      </w:r>
      <w:r>
        <w:rPr>
          <w:rFonts w:ascii="Times New Roman" w:eastAsia="Arial" w:hAnsi="Times New Roman" w:cs="Times New Roman"/>
          <w:sz w:val="24"/>
          <w:szCs w:val="24"/>
        </w:rPr>
        <w:t xml:space="preserve">sebagai pengajar, </w:t>
      </w:r>
      <w:r w:rsidRPr="00FC3F34">
        <w:rPr>
          <w:rFonts w:ascii="Times New Roman" w:eastAsia="Arial" w:hAnsi="Times New Roman" w:cs="Times New Roman"/>
          <w:sz w:val="24"/>
          <w:szCs w:val="24"/>
        </w:rPr>
        <w:t>pembimbing, pendidik, demonstrator, evaluator,</w:t>
      </w:r>
      <w:r>
        <w:rPr>
          <w:rFonts w:ascii="Times New Roman" w:eastAsia="Arial" w:hAnsi="Times New Roman" w:cs="Times New Roman"/>
          <w:sz w:val="24"/>
          <w:szCs w:val="24"/>
        </w:rPr>
        <w:t xml:space="preserve"> motivator, penasehat, teladan</w:t>
      </w:r>
      <w:r w:rsidRPr="00FC3F34">
        <w:rPr>
          <w:rFonts w:ascii="Times New Roman" w:eastAsia="Arial" w:hAnsi="Times New Roman" w:cs="Times New Roman"/>
          <w:sz w:val="24"/>
          <w:szCs w:val="24"/>
        </w:rPr>
        <w:t xml:space="preserve">, mediator dan fasilitator, pelatih, pribadi, pekerja rutin, aktor, </w:t>
      </w:r>
      <w:r>
        <w:rPr>
          <w:rFonts w:ascii="Times New Roman" w:eastAsia="Arial" w:hAnsi="Times New Roman" w:cs="Times New Roman"/>
          <w:sz w:val="24"/>
          <w:szCs w:val="24"/>
        </w:rPr>
        <w:t xml:space="preserve">dan </w:t>
      </w:r>
      <w:r w:rsidRPr="00FC3F34">
        <w:rPr>
          <w:rFonts w:ascii="Times New Roman" w:eastAsia="Arial" w:hAnsi="Times New Roman" w:cs="Times New Roman"/>
          <w:sz w:val="24"/>
          <w:szCs w:val="24"/>
        </w:rPr>
        <w:t>p</w:t>
      </w:r>
      <w:r>
        <w:rPr>
          <w:rFonts w:ascii="Times New Roman" w:eastAsia="Arial" w:hAnsi="Times New Roman" w:cs="Times New Roman"/>
          <w:sz w:val="24"/>
          <w:szCs w:val="24"/>
        </w:rPr>
        <w:t>engawet</w:t>
      </w:r>
      <w:r w:rsidRPr="005202B0">
        <w:rPr>
          <w:rFonts w:ascii="Times New Roman" w:eastAsia="Arial" w:hAnsi="Times New Roman" w:cs="Times New Roman"/>
          <w:sz w:val="24"/>
          <w:szCs w:val="24"/>
        </w:rPr>
        <w:t xml:space="preserve">. </w:t>
      </w:r>
      <w:r>
        <w:rPr>
          <w:rFonts w:ascii="Times New Roman" w:eastAsia="Arial" w:hAnsi="Times New Roman" w:cs="Times New Roman"/>
          <w:sz w:val="24"/>
          <w:szCs w:val="24"/>
          <w:lang w:val="id-ID"/>
        </w:rPr>
        <w:t>Sedangkan k</w:t>
      </w:r>
      <w:r w:rsidRPr="00FC3F34">
        <w:rPr>
          <w:rFonts w:ascii="Times New Roman" w:eastAsia="Arial" w:hAnsi="Times New Roman" w:cs="Times New Roman"/>
          <w:sz w:val="24"/>
          <w:szCs w:val="24"/>
        </w:rPr>
        <w:t xml:space="preserve">arakter  </w:t>
      </w:r>
      <w:r>
        <w:rPr>
          <w:rFonts w:ascii="Times New Roman" w:eastAsia="Arial" w:hAnsi="Times New Roman" w:cs="Times New Roman"/>
          <w:sz w:val="24"/>
          <w:szCs w:val="24"/>
          <w:lang w:val="id-ID"/>
        </w:rPr>
        <w:t xml:space="preserve">yang terbentuk pada </w:t>
      </w:r>
      <w:r w:rsidRPr="00FC3F34">
        <w:rPr>
          <w:rFonts w:ascii="Times New Roman" w:eastAsia="Arial" w:hAnsi="Times New Roman" w:cs="Times New Roman"/>
          <w:sz w:val="24"/>
          <w:szCs w:val="24"/>
        </w:rPr>
        <w:t xml:space="preserve">siswa </w:t>
      </w:r>
      <w:r>
        <w:rPr>
          <w:rFonts w:ascii="Times New Roman" w:eastAsia="Arial" w:hAnsi="Times New Roman" w:cs="Times New Roman"/>
          <w:sz w:val="24"/>
          <w:szCs w:val="24"/>
          <w:lang w:val="id-ID"/>
        </w:rPr>
        <w:t>adalah</w:t>
      </w:r>
      <w:r w:rsidRPr="00FC3F34">
        <w:rPr>
          <w:rFonts w:ascii="Times New Roman" w:eastAsia="Arial" w:hAnsi="Times New Roman" w:cs="Times New Roman"/>
          <w:sz w:val="24"/>
          <w:szCs w:val="24"/>
        </w:rPr>
        <w:t xml:space="preserve"> rajin, jujur, ulet/gigih, dapat dipercaya, bertanggung jawab, pekerja keras, mau be</w:t>
      </w:r>
      <w:r>
        <w:rPr>
          <w:rFonts w:ascii="Times New Roman" w:eastAsia="Arial" w:hAnsi="Times New Roman" w:cs="Times New Roman"/>
          <w:sz w:val="24"/>
          <w:szCs w:val="24"/>
        </w:rPr>
        <w:t>kerja sama, dan bersikap sopan</w:t>
      </w:r>
      <w:r>
        <w:rPr>
          <w:rFonts w:ascii="Times New Roman" w:eastAsia="Arial" w:hAnsi="Times New Roman" w:cs="Times New Roman"/>
          <w:sz w:val="24"/>
          <w:szCs w:val="24"/>
          <w:lang w:val="id-ID"/>
        </w:rPr>
        <w:t xml:space="preserve">, </w:t>
      </w:r>
      <w:r w:rsidRPr="00FC3F34">
        <w:rPr>
          <w:rFonts w:ascii="Times New Roman" w:eastAsia="Arial" w:hAnsi="Times New Roman" w:cs="Times New Roman"/>
          <w:sz w:val="24"/>
          <w:szCs w:val="24"/>
        </w:rPr>
        <w:t>malas, suka berbohong, suka mencontek, mau menang sendiri/egois, berkata kasa</w:t>
      </w:r>
      <w:r>
        <w:rPr>
          <w:rFonts w:ascii="Times New Roman" w:eastAsia="Arial" w:hAnsi="Times New Roman" w:cs="Times New Roman"/>
          <w:sz w:val="24"/>
          <w:szCs w:val="24"/>
        </w:rPr>
        <w:t xml:space="preserve">r dan suka menjahili teman. </w:t>
      </w:r>
    </w:p>
    <w:p w:rsidR="00A63B69" w:rsidRPr="008E02E2" w:rsidRDefault="00A63B69" w:rsidP="00A63B69">
      <w:pPr>
        <w:spacing w:after="0" w:line="240" w:lineRule="auto"/>
        <w:ind w:left="284"/>
        <w:jc w:val="both"/>
        <w:rPr>
          <w:rFonts w:ascii="Times New Roman" w:eastAsia="Arial" w:hAnsi="Times New Roman" w:cs="Times New Roman"/>
          <w:sz w:val="24"/>
          <w:szCs w:val="24"/>
          <w:lang w:val="id-ID"/>
        </w:rPr>
      </w:pPr>
    </w:p>
    <w:p w:rsidR="00A63B69" w:rsidRDefault="00A63B69" w:rsidP="00A63B69">
      <w:pPr>
        <w:spacing w:after="0" w:line="240" w:lineRule="auto"/>
        <w:ind w:left="284" w:right="-709"/>
        <w:rPr>
          <w:rFonts w:ascii="Times New Roman" w:hAnsi="Times New Roman" w:cs="Times New Roman"/>
          <w:sz w:val="24"/>
          <w:szCs w:val="24"/>
        </w:rPr>
      </w:pPr>
      <w:r w:rsidRPr="00366366">
        <w:rPr>
          <w:rFonts w:ascii="Times New Roman" w:hAnsi="Times New Roman" w:cs="Times New Roman"/>
          <w:b/>
          <w:sz w:val="24"/>
          <w:szCs w:val="24"/>
        </w:rPr>
        <w:t>Kata Kunci</w:t>
      </w:r>
      <w:r>
        <w:rPr>
          <w:rFonts w:ascii="Times New Roman" w:hAnsi="Times New Roman" w:cs="Times New Roman"/>
          <w:b/>
          <w:sz w:val="24"/>
          <w:szCs w:val="24"/>
        </w:rPr>
        <w:t xml:space="preserve">: </w:t>
      </w:r>
      <w:r>
        <w:rPr>
          <w:rFonts w:ascii="Times New Roman" w:hAnsi="Times New Roman" w:cs="Times New Roman"/>
          <w:sz w:val="24"/>
          <w:szCs w:val="24"/>
        </w:rPr>
        <w:t>Peran Guru IPS Terpadu, Karakter Siswa</w:t>
      </w:r>
    </w:p>
    <w:p w:rsidR="00A63B69" w:rsidRDefault="00A63B69" w:rsidP="00A63B69">
      <w:pPr>
        <w:spacing w:after="0" w:line="240" w:lineRule="auto"/>
        <w:ind w:right="-709"/>
        <w:rPr>
          <w:rFonts w:ascii="Times New Roman" w:hAnsi="Times New Roman" w:cs="Times New Roman"/>
          <w:sz w:val="24"/>
          <w:szCs w:val="24"/>
        </w:rPr>
        <w:sectPr w:rsidR="00A63B69" w:rsidSect="00A63B69">
          <w:headerReference w:type="default" r:id="rId9"/>
          <w:pgSz w:w="11907" w:h="16839" w:code="9"/>
          <w:pgMar w:top="2268" w:right="1701" w:bottom="1701" w:left="2268" w:header="720" w:footer="720" w:gutter="0"/>
          <w:cols w:space="720"/>
          <w:docGrid w:linePitch="360"/>
        </w:sectPr>
      </w:pPr>
    </w:p>
    <w:p w:rsidR="00A63B69" w:rsidRDefault="00A63B69" w:rsidP="00365AA1">
      <w:pPr>
        <w:spacing w:after="0" w:line="360" w:lineRule="auto"/>
        <w:ind w:right="-709"/>
        <w:rPr>
          <w:rFonts w:ascii="Times New Roman" w:hAnsi="Times New Roman" w:cs="Times New Roman"/>
        </w:rPr>
      </w:pPr>
    </w:p>
    <w:p w:rsidR="00165F0D" w:rsidRDefault="00165F0D" w:rsidP="00365AA1">
      <w:pPr>
        <w:spacing w:after="0" w:line="360" w:lineRule="auto"/>
        <w:ind w:right="-709"/>
        <w:rPr>
          <w:rFonts w:ascii="Times New Roman" w:hAnsi="Times New Roman" w:cs="Times New Roman"/>
        </w:rPr>
      </w:pPr>
    </w:p>
    <w:p w:rsidR="00BC0CCE" w:rsidRPr="00365AA1" w:rsidRDefault="00365AA1" w:rsidP="00365AA1">
      <w:pPr>
        <w:spacing w:after="0" w:line="360" w:lineRule="auto"/>
        <w:ind w:right="-709"/>
        <w:rPr>
          <w:rFonts w:ascii="Times New Roman" w:hAnsi="Times New Roman" w:cs="Times New Roman"/>
        </w:rPr>
      </w:pPr>
      <w:r w:rsidRPr="00365AA1">
        <w:rPr>
          <w:rFonts w:ascii="Times New Roman" w:hAnsi="Times New Roman" w:cs="Times New Roman"/>
        </w:rPr>
        <w:lastRenderedPageBreak/>
        <w:t>PENDAHULUAN</w:t>
      </w:r>
    </w:p>
    <w:p w:rsidR="00B716F3" w:rsidRPr="00365AA1" w:rsidRDefault="00BC0CCE" w:rsidP="00365AA1">
      <w:pPr>
        <w:pStyle w:val="ListParagraph"/>
        <w:spacing w:before="240" w:line="360" w:lineRule="auto"/>
        <w:ind w:left="0"/>
        <w:jc w:val="both"/>
        <w:rPr>
          <w:rFonts w:ascii="Times New Roman" w:eastAsia="Times New Roman" w:hAnsi="Times New Roman" w:cs="Times New Roman"/>
        </w:rPr>
      </w:pPr>
      <w:r w:rsidRPr="00365AA1">
        <w:rPr>
          <w:rFonts w:ascii="Times New Roman" w:eastAsia="Times New Roman" w:hAnsi="Times New Roman" w:cs="Times New Roman"/>
        </w:rPr>
        <w:t>Karakter merupakan sifat, watak, akhlak atau budi pekerti serta kepribadian yang membedakan seseorang dengan yang lainnya. Karakter ini biasanya terbentuk selama proses kehidupan manusia. Ada tiga faktor yang sangat penting dalam pembentukan karakter, yaitu pembentukan karakter di lingkungan keluarga, pembentukan karakter di lingkungan masyarakat dan pembentukan karakter di lingkungan sekolah.</w:t>
      </w:r>
    </w:p>
    <w:p w:rsidR="00BE28E1" w:rsidRPr="00365AA1" w:rsidRDefault="00BE28E1" w:rsidP="00365AA1">
      <w:pPr>
        <w:pStyle w:val="ListParagraph"/>
        <w:spacing w:before="240" w:after="0" w:line="360" w:lineRule="auto"/>
        <w:ind w:left="0"/>
        <w:jc w:val="both"/>
        <w:rPr>
          <w:rFonts w:ascii="Times New Roman" w:hAnsi="Times New Roman" w:cs="Times New Roman"/>
          <w:color w:val="000008"/>
        </w:rPr>
      </w:pPr>
      <w:r w:rsidRPr="00365AA1">
        <w:rPr>
          <w:rFonts w:ascii="Times New Roman" w:hAnsi="Times New Roman" w:cs="Times New Roman"/>
          <w:color w:val="000008"/>
        </w:rPr>
        <w:t xml:space="preserve">Pembentukan Karakter peserta didik melalui lembaga pendidikan merupakan tempat yang tepat bagi setiap anak bangsa Indonesia. Sebagaimana yang telah tersirat dalam UU No. 20 Tahun 2003 Tentang Sistem Pendidikan Nasional pasal 3, yang menyatakan </w:t>
      </w:r>
      <w:r w:rsidR="00B716F3" w:rsidRPr="00365AA1">
        <w:rPr>
          <w:rFonts w:ascii="Times New Roman" w:hAnsi="Times New Roman" w:cs="Times New Roman"/>
          <w:color w:val="000008"/>
        </w:rPr>
        <w:t>“</w:t>
      </w:r>
      <w:r w:rsidRPr="00365AA1">
        <w:rPr>
          <w:rFonts w:ascii="Times New Roman" w:hAnsi="Times New Roman" w:cs="Times New Roman"/>
          <w:color w:val="000008"/>
        </w:rPr>
        <w:t>Pendidikan nasional berfungsi mengembangkan kemampuan dan membentuk watak serta peradaban bangsa yang bermartabat dalam rangka mencerdaskan kehidupan bangsa, bertujuan untuk berkembangnya potensi peserta didik agar menjadi manusia yang beriman dan bertakwa kepada Tuhan Yang Maha Esa, berakhlak mulia, sehat, berilmu, cakap, kreatif, mandiri, dan menjadi warga negara yang demokratis serta bertanggung jawab</w:t>
      </w:r>
      <w:r w:rsidR="00B716F3" w:rsidRPr="00365AA1">
        <w:rPr>
          <w:rFonts w:ascii="Times New Roman" w:hAnsi="Times New Roman" w:cs="Times New Roman"/>
          <w:color w:val="000008"/>
        </w:rPr>
        <w:t>”</w:t>
      </w:r>
      <w:r w:rsidRPr="00365AA1">
        <w:rPr>
          <w:rFonts w:ascii="Times New Roman" w:hAnsi="Times New Roman" w:cs="Times New Roman"/>
          <w:color w:val="000008"/>
        </w:rPr>
        <w:t>.</w:t>
      </w:r>
    </w:p>
    <w:p w:rsidR="00C31F06" w:rsidRDefault="00B716F3" w:rsidP="00C31F06">
      <w:pPr>
        <w:pStyle w:val="ListParagraph"/>
        <w:spacing w:after="0" w:line="360" w:lineRule="auto"/>
        <w:ind w:left="0" w:right="-142"/>
        <w:jc w:val="both"/>
        <w:rPr>
          <w:rFonts w:ascii="Times New Roman" w:eastAsia="Times New Roman" w:hAnsi="Times New Roman" w:cs="Times New Roman"/>
          <w:lang w:val="id-ID" w:eastAsia="id-ID"/>
        </w:rPr>
      </w:pPr>
      <w:r w:rsidRPr="00365AA1">
        <w:rPr>
          <w:rFonts w:ascii="Times New Roman" w:eastAsia="Times New Roman" w:hAnsi="Times New Roman" w:cs="Times New Roman"/>
          <w:lang w:eastAsia="id-ID"/>
        </w:rPr>
        <w:lastRenderedPageBreak/>
        <w:t>“</w:t>
      </w:r>
      <w:r w:rsidR="00BE28E1" w:rsidRPr="00365AA1">
        <w:rPr>
          <w:rFonts w:ascii="Times New Roman" w:eastAsia="Times New Roman" w:hAnsi="Times New Roman" w:cs="Times New Roman"/>
          <w:lang w:eastAsia="id-ID"/>
        </w:rPr>
        <w:t>Pembelajaran merupakan proses adaptasi, penyesuaian yan</w:t>
      </w:r>
      <w:r w:rsidRPr="00365AA1">
        <w:rPr>
          <w:rFonts w:ascii="Times New Roman" w:eastAsia="Times New Roman" w:hAnsi="Times New Roman" w:cs="Times New Roman"/>
          <w:lang w:eastAsia="id-ID"/>
        </w:rPr>
        <w:t xml:space="preserve">g berlangsung secara progresif. </w:t>
      </w:r>
      <w:r w:rsidRPr="00365AA1">
        <w:rPr>
          <w:rFonts w:ascii="Times New Roman" w:eastAsia="Times New Roman" w:hAnsi="Times New Roman" w:cs="Times New Roman"/>
        </w:rPr>
        <w:t xml:space="preserve">Dalam proses pembelajaran melibatkan berbagai komponen dari individu yang belajar, baik fisik dan kejiwaan yang meliputi perasaan, pikiran, pengalaman, bahasa tubuh dan emosi. </w:t>
      </w:r>
      <w:r w:rsidR="00BE28E1" w:rsidRPr="00365AA1">
        <w:rPr>
          <w:rFonts w:ascii="Times New Roman" w:eastAsia="Times New Roman" w:hAnsi="Times New Roman" w:cs="Times New Roman"/>
          <w:lang w:eastAsia="id-ID"/>
        </w:rPr>
        <w:t>Dalam pendidikan karakter dikenal dengan istilah pendidikan moral, pendidikan budi pekerti, pendidi</w:t>
      </w:r>
      <w:r w:rsidRPr="00365AA1">
        <w:rPr>
          <w:rFonts w:ascii="Times New Roman" w:eastAsia="Times New Roman" w:hAnsi="Times New Roman" w:cs="Times New Roman"/>
          <w:lang w:eastAsia="id-ID"/>
        </w:rPr>
        <w:t xml:space="preserve">kan akhlak dan pendidikan nilai” </w:t>
      </w:r>
      <w:r w:rsidR="00BE28E1" w:rsidRPr="00365AA1">
        <w:rPr>
          <w:rFonts w:ascii="Times New Roman" w:eastAsia="Times New Roman" w:hAnsi="Times New Roman" w:cs="Times New Roman"/>
          <w:lang w:eastAsia="id-ID"/>
        </w:rPr>
        <w:t>(Suriyanti : 2015).</w:t>
      </w:r>
      <w:r w:rsidRPr="00365AA1">
        <w:rPr>
          <w:rFonts w:ascii="Times New Roman" w:eastAsia="Times New Roman" w:hAnsi="Times New Roman" w:cs="Times New Roman"/>
          <w:lang w:eastAsia="id-ID"/>
        </w:rPr>
        <w:t xml:space="preserve"> </w:t>
      </w:r>
    </w:p>
    <w:p w:rsidR="00B716F3" w:rsidRPr="00C31F06" w:rsidRDefault="00B716F3" w:rsidP="00C31F06">
      <w:pPr>
        <w:pStyle w:val="ListParagraph"/>
        <w:spacing w:after="0" w:line="360" w:lineRule="auto"/>
        <w:ind w:left="0" w:right="-142" w:firstLine="720"/>
        <w:jc w:val="both"/>
        <w:rPr>
          <w:rFonts w:ascii="Times New Roman" w:eastAsia="Times New Roman" w:hAnsi="Times New Roman" w:cs="Times New Roman"/>
          <w:lang w:eastAsia="id-ID"/>
        </w:rPr>
      </w:pPr>
      <w:r w:rsidRPr="00365AA1">
        <w:rPr>
          <w:rFonts w:ascii="Times New Roman" w:eastAsia="Times New Roman" w:hAnsi="Times New Roman" w:cs="Times New Roman"/>
        </w:rPr>
        <w:t xml:space="preserve">Belakangan ini banyak terjadi penyimpangan yang dilakukan oleh siswa di lingkungan sekolah. </w:t>
      </w:r>
      <w:r w:rsidRPr="00365AA1">
        <w:rPr>
          <w:rFonts w:ascii="Times New Roman" w:eastAsia="Times New Roman" w:hAnsi="Times New Roman" w:cs="Times New Roman"/>
          <w:lang w:eastAsia="id-ID"/>
        </w:rPr>
        <w:t>Misalnya yang terjadi di K</w:t>
      </w:r>
      <w:r w:rsidRPr="00365AA1">
        <w:rPr>
          <w:rFonts w:ascii="Times New Roman" w:hAnsi="Times New Roman" w:cs="Times New Roman"/>
        </w:rPr>
        <w:t>abupaten Sampang</w:t>
      </w:r>
      <w:r w:rsidRPr="00365AA1">
        <w:rPr>
          <w:rFonts w:ascii="Times New Roman" w:eastAsia="Times New Roman" w:hAnsi="Times New Roman" w:cs="Times New Roman"/>
          <w:lang w:eastAsia="id-ID"/>
        </w:rPr>
        <w:t>, seorang siswa SMA  yang memukul guru hingga guru tersebut jatuh dan pelipis wajahnya luka, hal ini karena anak tersebut tidak terima ditegur oleh gurunya ketika sedang bermain HP pada saat jam pelajaran sedang berlangsung, (Bangka.tribunnews.com:14/02/2018). Kemudian ditemukan pula kasus serupa yang terjadi di Kot</w:t>
      </w:r>
      <w:r w:rsidRPr="00365AA1">
        <w:rPr>
          <w:rFonts w:ascii="Times New Roman" w:hAnsi="Times New Roman" w:cs="Times New Roman"/>
        </w:rPr>
        <w:t>a pontianak</w:t>
      </w:r>
      <w:r w:rsidRPr="00365AA1">
        <w:rPr>
          <w:rFonts w:ascii="Times New Roman" w:eastAsia="Times New Roman" w:hAnsi="Times New Roman" w:cs="Times New Roman"/>
          <w:lang w:eastAsia="id-ID"/>
        </w:rPr>
        <w:t xml:space="preserve">, kasus seorang siswa salah satu SMP yang berani memukul guru dengan menggunakan kursi plastik disekolahnya merupakan bentuk kekerasan pada jam pelajaran, (Pontianak.tribunnews.com:06/03/2018). Dari dua kasus tersebut sudah menunjukkan adanya sikap tidak wajar dari seorang siswa terhadap gurunya. Untuk itu selain orang tua, tugas seorang </w:t>
      </w:r>
      <w:r w:rsidRPr="00365AA1">
        <w:rPr>
          <w:rFonts w:ascii="Times New Roman" w:eastAsia="Times New Roman" w:hAnsi="Times New Roman" w:cs="Times New Roman"/>
          <w:lang w:eastAsia="id-ID"/>
        </w:rPr>
        <w:lastRenderedPageBreak/>
        <w:t>guru memperbaiki pola perilaku tersebut sehingga siswa dapat memiliki kebiasaan yang baik yang kemudian akan membentuk sebuah karakter yang baik pula.</w:t>
      </w:r>
      <w:r w:rsidR="00C81799" w:rsidRPr="00365AA1">
        <w:rPr>
          <w:rFonts w:ascii="Times New Roman" w:eastAsia="Times New Roman" w:hAnsi="Times New Roman" w:cs="Times New Roman"/>
          <w:lang w:eastAsia="id-ID"/>
        </w:rPr>
        <w:t xml:space="preserve"> </w:t>
      </w:r>
      <w:r w:rsidR="00C31F06">
        <w:rPr>
          <w:rFonts w:ascii="Times New Roman" w:eastAsia="Times New Roman" w:hAnsi="Times New Roman" w:cs="Times New Roman"/>
          <w:lang w:val="id-ID" w:eastAsia="id-ID"/>
        </w:rPr>
        <w:t>Karakter yang baik merupakan dasar dalam menerima proses pembelajaran. Saat siswa menunjukkan sikap-sikap menerima dalam aktivitas belajar berupa antusia</w:t>
      </w:r>
      <w:r w:rsidR="00567991">
        <w:rPr>
          <w:rFonts w:ascii="Times New Roman" w:eastAsia="Times New Roman" w:hAnsi="Times New Roman" w:cs="Times New Roman"/>
          <w:lang w:val="id-ID" w:eastAsia="id-ID"/>
        </w:rPr>
        <w:t>s</w:t>
      </w:r>
      <w:r w:rsidR="00C31F06">
        <w:rPr>
          <w:rFonts w:ascii="Times New Roman" w:eastAsia="Times New Roman" w:hAnsi="Times New Roman" w:cs="Times New Roman"/>
          <w:lang w:val="id-ID" w:eastAsia="id-ID"/>
        </w:rPr>
        <w:t xml:space="preserve">me dan minat belajar yang tinggi maka pembelajaran mudah diserap dan hasil belajar dapat menjadi lebih baik atau meningkat. Akan tetapi sebaliknya, </w:t>
      </w:r>
      <w:r w:rsidR="00567991">
        <w:rPr>
          <w:rFonts w:ascii="Times New Roman" w:eastAsia="Times New Roman" w:hAnsi="Times New Roman" w:cs="Times New Roman"/>
          <w:lang w:val="id-ID" w:eastAsia="id-ID"/>
        </w:rPr>
        <w:t xml:space="preserve">apabila </w:t>
      </w:r>
      <w:r w:rsidR="00C31F06" w:rsidRPr="00C31F06">
        <w:rPr>
          <w:rFonts w:ascii="Times New Roman" w:hAnsi="Times New Roman" w:cs="Times New Roman"/>
          <w:lang w:val="id-ID"/>
        </w:rPr>
        <w:t xml:space="preserve">sikap dan minat siswa dalam </w:t>
      </w:r>
      <w:r w:rsidR="00567991">
        <w:rPr>
          <w:rFonts w:ascii="Times New Roman" w:hAnsi="Times New Roman" w:cs="Times New Roman"/>
          <w:lang w:val="id-ID"/>
        </w:rPr>
        <w:t xml:space="preserve">mengikuti pembelajaran </w:t>
      </w:r>
      <w:r w:rsidR="00C31F06" w:rsidRPr="00C31F06">
        <w:rPr>
          <w:rFonts w:ascii="Times New Roman" w:hAnsi="Times New Roman" w:cs="Times New Roman"/>
          <w:lang w:val="id-ID"/>
        </w:rPr>
        <w:t>rendah, siswa malas mengerjakan tugas, waktu yang</w:t>
      </w:r>
      <w:r w:rsidR="00C31F06">
        <w:rPr>
          <w:rFonts w:ascii="Times New Roman" w:hAnsi="Times New Roman" w:cs="Times New Roman"/>
          <w:lang w:val="id-ID"/>
        </w:rPr>
        <w:t xml:space="preserve"> </w:t>
      </w:r>
      <w:r w:rsidR="00C31F06" w:rsidRPr="00C31F06">
        <w:rPr>
          <w:rFonts w:ascii="Times New Roman" w:hAnsi="Times New Roman" w:cs="Times New Roman"/>
          <w:lang w:val="id-ID"/>
        </w:rPr>
        <w:t>seharusnya disekolah untuk belajar tetapi</w:t>
      </w:r>
      <w:r w:rsidR="00C31F06">
        <w:rPr>
          <w:rFonts w:ascii="Times New Roman" w:hAnsi="Times New Roman" w:cs="Times New Roman"/>
          <w:lang w:val="id-ID"/>
        </w:rPr>
        <w:t xml:space="preserve"> </w:t>
      </w:r>
      <w:r w:rsidR="00C31F06" w:rsidRPr="00C31F06">
        <w:rPr>
          <w:rFonts w:ascii="Times New Roman" w:hAnsi="Times New Roman" w:cs="Times New Roman"/>
          <w:lang w:val="id-ID"/>
        </w:rPr>
        <w:t>siswa menghabiskan waktu untuk bermain</w:t>
      </w:r>
      <w:r w:rsidR="00C31F06">
        <w:rPr>
          <w:rFonts w:ascii="Times New Roman" w:hAnsi="Times New Roman" w:cs="Times New Roman"/>
          <w:lang w:val="id-ID"/>
        </w:rPr>
        <w:t xml:space="preserve"> </w:t>
      </w:r>
      <w:r w:rsidR="00C31F06" w:rsidRPr="00C31F06">
        <w:rPr>
          <w:rFonts w:ascii="Times New Roman" w:hAnsi="Times New Roman" w:cs="Times New Roman"/>
          <w:lang w:val="id-ID"/>
        </w:rPr>
        <w:t>dari pada</w:t>
      </w:r>
      <w:r w:rsidR="00C31F06">
        <w:rPr>
          <w:rFonts w:ascii="Times New Roman" w:hAnsi="Times New Roman" w:cs="Times New Roman"/>
          <w:sz w:val="24"/>
          <w:szCs w:val="24"/>
          <w:lang w:val="id-ID"/>
        </w:rPr>
        <w:t xml:space="preserve"> memperhatikan </w:t>
      </w:r>
      <w:r w:rsidR="00567991">
        <w:rPr>
          <w:rFonts w:ascii="Times New Roman" w:hAnsi="Times New Roman" w:cs="Times New Roman"/>
          <w:sz w:val="24"/>
          <w:szCs w:val="24"/>
          <w:lang w:val="id-ID"/>
        </w:rPr>
        <w:t>juga  merupakan bentuk karakter siswa yang perlu mendapat perhatian dan penanganan</w:t>
      </w:r>
      <w:r w:rsidR="00C31F06">
        <w:rPr>
          <w:rFonts w:ascii="Times New Roman" w:hAnsi="Times New Roman" w:cs="Times New Roman"/>
          <w:sz w:val="24"/>
          <w:szCs w:val="24"/>
          <w:lang w:val="id-ID"/>
        </w:rPr>
        <w:t xml:space="preserve">. </w:t>
      </w:r>
      <w:r w:rsidR="00567991">
        <w:rPr>
          <w:rFonts w:ascii="Times New Roman" w:eastAsia="Times New Roman" w:hAnsi="Times New Roman" w:cs="Times New Roman"/>
          <w:lang w:eastAsia="id-ID"/>
        </w:rPr>
        <w:t>(Suriyanti:201</w:t>
      </w:r>
      <w:r w:rsidR="00567991">
        <w:rPr>
          <w:rFonts w:ascii="Times New Roman" w:eastAsia="Times New Roman" w:hAnsi="Times New Roman" w:cs="Times New Roman"/>
          <w:lang w:val="id-ID" w:eastAsia="id-ID"/>
        </w:rPr>
        <w:t>9</w:t>
      </w:r>
      <w:r w:rsidR="00C81799" w:rsidRPr="00365AA1">
        <w:rPr>
          <w:rFonts w:ascii="Times New Roman" w:eastAsia="Times New Roman" w:hAnsi="Times New Roman" w:cs="Times New Roman"/>
          <w:lang w:eastAsia="id-ID"/>
        </w:rPr>
        <w:t>).</w:t>
      </w:r>
    </w:p>
    <w:p w:rsidR="001D0A00" w:rsidRPr="00365AA1" w:rsidRDefault="001D0A00" w:rsidP="00365AA1">
      <w:pPr>
        <w:pStyle w:val="ListParagraph"/>
        <w:spacing w:after="0" w:line="360" w:lineRule="auto"/>
        <w:ind w:left="0" w:right="-142"/>
        <w:jc w:val="both"/>
        <w:rPr>
          <w:rFonts w:ascii="Times New Roman" w:hAnsi="Times New Roman" w:cs="Times New Roman"/>
        </w:rPr>
      </w:pPr>
      <w:r w:rsidRPr="00365AA1">
        <w:rPr>
          <w:rFonts w:ascii="Times New Roman" w:hAnsi="Times New Roman" w:cs="Times New Roman"/>
        </w:rPr>
        <w:t>Peneliti</w:t>
      </w:r>
      <w:r w:rsidRPr="00365AA1">
        <w:rPr>
          <w:rFonts w:ascii="Times New Roman" w:eastAsia="Times New Roman" w:hAnsi="Times New Roman" w:cs="Times New Roman"/>
          <w:lang w:eastAsia="id-ID"/>
        </w:rPr>
        <w:t>an terdahulu yang</w:t>
      </w:r>
      <w:r w:rsidR="009B5070" w:rsidRPr="00365AA1">
        <w:rPr>
          <w:rFonts w:ascii="Times New Roman" w:eastAsia="Times New Roman" w:hAnsi="Times New Roman" w:cs="Times New Roman"/>
          <w:lang w:eastAsia="id-ID"/>
        </w:rPr>
        <w:t xml:space="preserve"> dilakukan oleh </w:t>
      </w:r>
      <w:r w:rsidRPr="00365AA1">
        <w:rPr>
          <w:rFonts w:ascii="Times New Roman" w:eastAsia="Times New Roman" w:hAnsi="Times New Roman" w:cs="Times New Roman"/>
          <w:lang w:eastAsia="id-ID"/>
        </w:rPr>
        <w:t>Subarkah (2016) dalam skripsinya yang berjudul “</w:t>
      </w:r>
      <w:r w:rsidRPr="00365AA1">
        <w:rPr>
          <w:rFonts w:ascii="Times New Roman" w:hAnsi="Times New Roman" w:cs="Times New Roman"/>
        </w:rPr>
        <w:t>Peran Guru dalam Membentuk Karakter Siswa di Sekolah Menengah Kejuruan Nuris Jember Tahun Pelajaran 2015/2016</w:t>
      </w:r>
      <w:r w:rsidRPr="00365AA1">
        <w:rPr>
          <w:rFonts w:ascii="Times New Roman" w:eastAsia="Times New Roman" w:hAnsi="Times New Roman" w:cs="Times New Roman"/>
          <w:lang w:eastAsia="id-ID"/>
        </w:rPr>
        <w:t xml:space="preserve">” </w:t>
      </w:r>
      <w:r w:rsidRPr="00365AA1">
        <w:rPr>
          <w:rFonts w:ascii="Times New Roman" w:eastAsia="Times New Roman" w:hAnsi="Times New Roman" w:cs="Times New Roman"/>
          <w:lang w:val="id-ID" w:eastAsia="id-ID"/>
        </w:rPr>
        <w:t xml:space="preserve"> menunjukkan bahwa </w:t>
      </w:r>
      <w:r w:rsidRPr="00365AA1">
        <w:rPr>
          <w:rFonts w:ascii="Times New Roman" w:hAnsi="Times New Roman" w:cs="Times New Roman"/>
          <w:lang w:val="id-ID"/>
        </w:rPr>
        <w:t>peranan guru merupakan pengaruh bagi siswa dalam pembentukan karakter siswa itu sendiri serta dalam menerima proses pembelajaran</w:t>
      </w:r>
      <w:r w:rsidR="00887A7F">
        <w:rPr>
          <w:rFonts w:ascii="Times New Roman" w:hAnsi="Times New Roman" w:cs="Times New Roman"/>
        </w:rPr>
        <w:t xml:space="preserve">. Penelitian </w:t>
      </w:r>
      <w:r w:rsidR="00887A7F">
        <w:rPr>
          <w:rFonts w:ascii="Times New Roman" w:hAnsi="Times New Roman" w:cs="Times New Roman"/>
          <w:lang w:val="id-ID"/>
        </w:rPr>
        <w:t>serupa lainnya</w:t>
      </w:r>
      <w:r w:rsidRPr="00365AA1">
        <w:rPr>
          <w:rFonts w:ascii="Times New Roman" w:hAnsi="Times New Roman" w:cs="Times New Roman"/>
        </w:rPr>
        <w:t xml:space="preserve"> yang dilakukan </w:t>
      </w:r>
      <w:r w:rsidR="00887A7F">
        <w:rPr>
          <w:rFonts w:ascii="Times New Roman" w:hAnsi="Times New Roman" w:cs="Times New Roman"/>
        </w:rPr>
        <w:t>oleh Amiruddin</w:t>
      </w:r>
      <w:r w:rsidR="00887A7F">
        <w:rPr>
          <w:rFonts w:ascii="Times New Roman" w:hAnsi="Times New Roman" w:cs="Times New Roman"/>
          <w:lang w:val="id-ID"/>
        </w:rPr>
        <w:t xml:space="preserve"> </w:t>
      </w:r>
      <w:r w:rsidRPr="00365AA1">
        <w:rPr>
          <w:rFonts w:ascii="Times New Roman" w:hAnsi="Times New Roman" w:cs="Times New Roman"/>
        </w:rPr>
        <w:t>yang berjudul “</w:t>
      </w:r>
      <w:r w:rsidRPr="00365AA1">
        <w:rPr>
          <w:rFonts w:ascii="Times New Roman" w:hAnsi="Times New Roman" w:cs="Times New Roman"/>
          <w:bCs/>
        </w:rPr>
        <w:t xml:space="preserve">Peranan Guru Pkn Terhadap </w:t>
      </w:r>
      <w:r w:rsidRPr="00365AA1">
        <w:rPr>
          <w:rFonts w:ascii="Times New Roman" w:hAnsi="Times New Roman" w:cs="Times New Roman"/>
          <w:bCs/>
        </w:rPr>
        <w:lastRenderedPageBreak/>
        <w:t>Pembentukan Mora</w:t>
      </w:r>
      <w:r w:rsidR="00AC6E3E">
        <w:rPr>
          <w:rFonts w:ascii="Times New Roman" w:hAnsi="Times New Roman" w:cs="Times New Roman"/>
          <w:bCs/>
        </w:rPr>
        <w:t>l Siswa Di SMP Negeri 10 Pal</w:t>
      </w:r>
      <w:r w:rsidR="00AC6E3E">
        <w:rPr>
          <w:rFonts w:ascii="Times New Roman" w:hAnsi="Times New Roman" w:cs="Times New Roman"/>
          <w:bCs/>
          <w:lang w:val="id-ID"/>
        </w:rPr>
        <w:t xml:space="preserve">u juga menunjukkan </w:t>
      </w:r>
      <w:r w:rsidR="00AC6E3E">
        <w:rPr>
          <w:rFonts w:ascii="Times New Roman" w:hAnsi="Times New Roman" w:cs="Times New Roman"/>
          <w:lang w:val="id-ID"/>
        </w:rPr>
        <w:t>h</w:t>
      </w:r>
      <w:r w:rsidR="00AC6E3E">
        <w:rPr>
          <w:rFonts w:ascii="Times New Roman" w:hAnsi="Times New Roman" w:cs="Times New Roman"/>
        </w:rPr>
        <w:t xml:space="preserve">asil penelitian </w:t>
      </w:r>
      <w:r w:rsidR="00AC6E3E">
        <w:rPr>
          <w:rFonts w:ascii="Times New Roman" w:hAnsi="Times New Roman" w:cs="Times New Roman"/>
          <w:lang w:val="id-ID"/>
        </w:rPr>
        <w:t>dimana</w:t>
      </w:r>
      <w:r w:rsidRPr="00365AA1">
        <w:rPr>
          <w:rFonts w:ascii="Times New Roman" w:hAnsi="Times New Roman" w:cs="Times New Roman"/>
        </w:rPr>
        <w:t xml:space="preserve"> guru PKn memiliki peran terhadap pembentukan moral siswa.</w:t>
      </w:r>
    </w:p>
    <w:p w:rsidR="00B716F3" w:rsidRPr="00365AA1" w:rsidRDefault="001D0A00" w:rsidP="00365AA1">
      <w:pPr>
        <w:pStyle w:val="ListParagraph"/>
        <w:spacing w:after="0" w:line="360" w:lineRule="auto"/>
        <w:ind w:left="0"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Berdasarkan permasalahan di atas menunjukkan bahwa sikap siswa semakin berani menentang guru. Guru sudah tidak di takuti oleh siswa bahkan siswa menganggap guru seperti teman sebayanya yang bisa dilawan ketika teguran guru tidak sesuai dengan keinginan siswa padahal guru menegur karena ingin siswa menjadi manusia yang baik, baik untuk dirinya sendiri dan baik bagi orang lain.</w:t>
      </w:r>
    </w:p>
    <w:p w:rsidR="001D0A00" w:rsidRPr="00365AA1" w:rsidRDefault="001D0A00" w:rsidP="00365AA1">
      <w:pPr>
        <w:pStyle w:val="ListParagraph"/>
        <w:spacing w:after="0" w:line="360" w:lineRule="auto"/>
        <w:ind w:left="0"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 xml:space="preserve">Dengan demikian, peneliti ingin melakukan penelitian terkait peran guru IPS Terpadu dalam pembentukan karakter siswa </w:t>
      </w:r>
      <w:r w:rsidR="00F7359F" w:rsidRPr="00365AA1">
        <w:rPr>
          <w:rFonts w:ascii="Times New Roman" w:eastAsia="Times New Roman" w:hAnsi="Times New Roman" w:cs="Times New Roman"/>
          <w:lang w:eastAsia="id-ID"/>
        </w:rPr>
        <w:t>di Sekolah Menengah Pertama Negeri 05 Tempunak dengan tujuan untuk dapat menemukan bagaimana karakter yang dimiliki oleh siswa di SMPN 05 Tempunak, bagaimana peran guru IPS Terpadu dalam membentuk siswa memiliki karakter baik yang diharapkan, serta faktor-faktor pendukung dan penghambat dalam pembentukan karakter siswa.</w:t>
      </w:r>
    </w:p>
    <w:p w:rsidR="00F7359F" w:rsidRPr="00365AA1" w:rsidRDefault="00F7359F" w:rsidP="00365AA1">
      <w:pPr>
        <w:pStyle w:val="ListParagraph"/>
        <w:spacing w:after="0" w:line="360" w:lineRule="auto"/>
        <w:ind w:left="567" w:right="-142"/>
        <w:jc w:val="both"/>
        <w:rPr>
          <w:rFonts w:ascii="Times New Roman" w:eastAsia="Times New Roman" w:hAnsi="Times New Roman" w:cs="Times New Roman"/>
          <w:lang w:eastAsia="id-ID"/>
        </w:rPr>
      </w:pPr>
    </w:p>
    <w:p w:rsidR="001A60F8" w:rsidRPr="00365AA1" w:rsidRDefault="00343D7C" w:rsidP="00365AA1">
      <w:pPr>
        <w:spacing w:after="0" w:line="360" w:lineRule="auto"/>
        <w:ind w:left="142" w:right="-142"/>
        <w:jc w:val="both"/>
        <w:rPr>
          <w:rFonts w:ascii="Times New Roman" w:eastAsia="Times New Roman" w:hAnsi="Times New Roman" w:cs="Times New Roman"/>
          <w:lang w:eastAsia="id-ID"/>
        </w:rPr>
      </w:pPr>
      <w:r>
        <w:rPr>
          <w:rFonts w:ascii="Times New Roman" w:eastAsia="Times New Roman" w:hAnsi="Times New Roman" w:cs="Times New Roman"/>
          <w:lang w:val="id-ID" w:eastAsia="id-ID"/>
        </w:rPr>
        <w:t>KAJIAN</w:t>
      </w:r>
      <w:r w:rsidR="00365AA1">
        <w:rPr>
          <w:rFonts w:ascii="Times New Roman" w:eastAsia="Times New Roman" w:hAnsi="Times New Roman" w:cs="Times New Roman"/>
          <w:lang w:eastAsia="id-ID"/>
        </w:rPr>
        <w:t xml:space="preserve"> TEORI</w:t>
      </w:r>
    </w:p>
    <w:p w:rsidR="001A60F8" w:rsidRPr="00365AA1" w:rsidRDefault="001A60F8" w:rsidP="00365AA1">
      <w:pPr>
        <w:pStyle w:val="ListParagraph"/>
        <w:numPr>
          <w:ilvl w:val="1"/>
          <w:numId w:val="1"/>
        </w:numPr>
        <w:spacing w:after="0" w:line="360" w:lineRule="auto"/>
        <w:ind w:left="567"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Pengertian Guru</w:t>
      </w:r>
    </w:p>
    <w:p w:rsidR="001A60F8" w:rsidRPr="00365AA1" w:rsidRDefault="001A60F8" w:rsidP="00365AA1">
      <w:pPr>
        <w:pStyle w:val="ListParagraph"/>
        <w:spacing w:after="0" w:line="360" w:lineRule="auto"/>
        <w:ind w:left="567" w:right="-142"/>
        <w:jc w:val="both"/>
        <w:rPr>
          <w:rFonts w:ascii="Times New Roman" w:eastAsia="Times New Roman" w:hAnsi="Times New Roman" w:cs="Times New Roman"/>
          <w:lang w:eastAsia="id-ID"/>
        </w:rPr>
      </w:pPr>
      <w:r w:rsidRPr="00365AA1">
        <w:rPr>
          <w:rFonts w:ascii="Times New Roman" w:hAnsi="Times New Roman" w:cs="Times New Roman"/>
          <w:color w:val="0D0D0D"/>
        </w:rPr>
        <w:t xml:space="preserve">Menurut Pasal 1 ayat (1) UU No. 14 Tahun 2005 tentang Guru dan Dosen, guru adalah pendidik </w:t>
      </w:r>
      <w:r w:rsidRPr="00365AA1">
        <w:rPr>
          <w:rFonts w:ascii="Times New Roman" w:hAnsi="Times New Roman" w:cs="Times New Roman"/>
          <w:color w:val="0D0D0D"/>
        </w:rPr>
        <w:lastRenderedPageBreak/>
        <w:t>profesional dengan tugas utama mendidik, mengajar, membimbing, mengarahkan, melatih, menilai, dan mengevaluasi peserta didik pada pendidikan anak usia dini jalur pendidikan formal, pendidikan dasar, dan pendidikan menengah.</w:t>
      </w:r>
    </w:p>
    <w:p w:rsidR="001A60F8" w:rsidRPr="00365AA1" w:rsidRDefault="001A60F8" w:rsidP="00365AA1">
      <w:pPr>
        <w:pStyle w:val="ListParagraph"/>
        <w:spacing w:after="0" w:line="360" w:lineRule="auto"/>
        <w:ind w:left="567" w:right="-142"/>
        <w:jc w:val="both"/>
        <w:rPr>
          <w:rFonts w:ascii="Times New Roman" w:eastAsia="Times New Roman" w:hAnsi="Times New Roman" w:cs="Times New Roman"/>
          <w:lang w:eastAsia="id-ID"/>
        </w:rPr>
      </w:pPr>
      <w:r w:rsidRPr="00365AA1">
        <w:rPr>
          <w:rFonts w:ascii="Times New Roman" w:hAnsi="Times New Roman" w:cs="Times New Roman"/>
          <w:color w:val="0D0D0D"/>
        </w:rPr>
        <w:t>Sedangkan menurut Mulyasa (201</w:t>
      </w:r>
      <w:r w:rsidR="009B5070" w:rsidRPr="00365AA1">
        <w:rPr>
          <w:rFonts w:ascii="Times New Roman" w:hAnsi="Times New Roman" w:cs="Times New Roman"/>
          <w:color w:val="0D0D0D"/>
        </w:rPr>
        <w:t>7</w:t>
      </w:r>
      <w:r w:rsidRPr="00365AA1">
        <w:rPr>
          <w:rFonts w:ascii="Times New Roman" w:hAnsi="Times New Roman" w:cs="Times New Roman"/>
          <w:color w:val="0D0D0D"/>
        </w:rPr>
        <w:t>: 37) guru adalah pendidik yang menjadi tokoh, panutan dan identifikasi para peserta didik dan lingkungannya, karena itulah guru harus memiliki standar kualitas pribadi tertentu yang mencakup tanggung jawab, wibawa, mandiri dan disiplin.</w:t>
      </w:r>
    </w:p>
    <w:p w:rsidR="001A60F8" w:rsidRPr="00365AA1" w:rsidRDefault="001A60F8" w:rsidP="00365AA1">
      <w:pPr>
        <w:pStyle w:val="ListParagraph"/>
        <w:numPr>
          <w:ilvl w:val="1"/>
          <w:numId w:val="1"/>
        </w:numPr>
        <w:spacing w:after="0" w:line="360" w:lineRule="auto"/>
        <w:ind w:left="567"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Peran Guru</w:t>
      </w:r>
    </w:p>
    <w:p w:rsidR="003161EE" w:rsidRPr="00365AA1" w:rsidRDefault="001A60F8" w:rsidP="00365AA1">
      <w:pPr>
        <w:pStyle w:val="ListParagraph"/>
        <w:autoSpaceDE w:val="0"/>
        <w:autoSpaceDN w:val="0"/>
        <w:adjustRightInd w:val="0"/>
        <w:spacing w:after="0" w:line="360" w:lineRule="auto"/>
        <w:ind w:left="567" w:right="-142"/>
        <w:jc w:val="both"/>
        <w:rPr>
          <w:rFonts w:ascii="Times New Roman" w:eastAsia="Times New Roman" w:hAnsi="Times New Roman" w:cs="Times New Roman"/>
          <w:lang w:eastAsia="id-ID"/>
        </w:rPr>
      </w:pPr>
      <w:r w:rsidRPr="00365AA1">
        <w:rPr>
          <w:rFonts w:ascii="Times New Roman" w:hAnsi="Times New Roman" w:cs="Times New Roman"/>
          <w:color w:val="0D0D0D"/>
        </w:rPr>
        <w:t xml:space="preserve">Peran guru adalah seperangkat tingkah laku atau tindakan yang dimiliki seseorang dalam memberikan ilmu pengetahuan kepada anak didik. </w:t>
      </w:r>
      <w:r w:rsidR="003161EE" w:rsidRPr="00365AA1">
        <w:rPr>
          <w:rFonts w:ascii="Times New Roman" w:eastAsia="Times New Roman" w:hAnsi="Times New Roman" w:cs="Times New Roman"/>
          <w:lang w:eastAsia="id-ID"/>
        </w:rPr>
        <w:t>Adams dan Decey dalam Usman (20</w:t>
      </w:r>
      <w:r w:rsidR="003161EE" w:rsidRPr="00365AA1">
        <w:rPr>
          <w:rFonts w:ascii="Times New Roman" w:eastAsia="Times New Roman" w:hAnsi="Times New Roman" w:cs="Times New Roman"/>
          <w:lang w:val="id-ID" w:eastAsia="id-ID"/>
        </w:rPr>
        <w:t>1</w:t>
      </w:r>
      <w:r w:rsidR="003161EE" w:rsidRPr="00365AA1">
        <w:rPr>
          <w:rFonts w:ascii="Times New Roman" w:eastAsia="Times New Roman" w:hAnsi="Times New Roman" w:cs="Times New Roman"/>
          <w:lang w:eastAsia="id-ID"/>
        </w:rPr>
        <w:t>0:9-</w:t>
      </w:r>
      <w:r w:rsidR="003161EE" w:rsidRPr="00365AA1">
        <w:rPr>
          <w:rFonts w:ascii="Times New Roman" w:eastAsia="Times New Roman" w:hAnsi="Times New Roman" w:cs="Times New Roman"/>
          <w:lang w:val="id-ID" w:eastAsia="id-ID"/>
        </w:rPr>
        <w:t>11</w:t>
      </w:r>
      <w:r w:rsidR="003161EE" w:rsidRPr="00365AA1">
        <w:rPr>
          <w:rFonts w:ascii="Times New Roman" w:eastAsia="Times New Roman" w:hAnsi="Times New Roman" w:cs="Times New Roman"/>
          <w:lang w:eastAsia="id-ID"/>
        </w:rPr>
        <w:t>)</w:t>
      </w:r>
      <w:r w:rsidR="003161EE" w:rsidRPr="00365AA1">
        <w:rPr>
          <w:rFonts w:ascii="Times New Roman" w:eastAsia="Times New Roman" w:hAnsi="Times New Roman" w:cs="Times New Roman"/>
          <w:lang w:val="id-ID" w:eastAsia="id-ID"/>
        </w:rPr>
        <w:t xml:space="preserve"> </w:t>
      </w:r>
      <w:r w:rsidR="003161EE" w:rsidRPr="00365AA1">
        <w:rPr>
          <w:rFonts w:ascii="Times New Roman" w:eastAsia="Times New Roman" w:hAnsi="Times New Roman" w:cs="Times New Roman"/>
          <w:lang w:eastAsia="id-ID"/>
        </w:rPr>
        <w:t xml:space="preserve">mengatakan ada beberapa peranan yang seharusnya dilakukan oleh seorang Guru dalam proses belajar mengajar, yaitu “sebagai demonstrator, sebagai pengelola kelas, sebagai mediator dan fasilitator, serta sebagai evaluator”. Sedangkan </w:t>
      </w:r>
      <w:r w:rsidRPr="00365AA1">
        <w:rPr>
          <w:rFonts w:ascii="Times New Roman" w:eastAsia="Times New Roman" w:hAnsi="Times New Roman" w:cs="Times New Roman"/>
        </w:rPr>
        <w:t>Menurut kajian Pullias dan Young, serta Yelon dan Weinstein dalam Mulyasa (20</w:t>
      </w:r>
      <w:r w:rsidRPr="00365AA1">
        <w:rPr>
          <w:rFonts w:ascii="Times New Roman" w:eastAsia="Times New Roman" w:hAnsi="Times New Roman" w:cs="Times New Roman"/>
          <w:lang w:val="id-ID" w:eastAsia="id-ID"/>
        </w:rPr>
        <w:t>1</w:t>
      </w:r>
      <w:r w:rsidRPr="00365AA1">
        <w:rPr>
          <w:rFonts w:ascii="Times New Roman" w:eastAsia="Times New Roman" w:hAnsi="Times New Roman" w:cs="Times New Roman"/>
          <w:lang w:eastAsia="id-ID"/>
        </w:rPr>
        <w:t>7:37-65)</w:t>
      </w:r>
      <w:r w:rsidRPr="00365AA1">
        <w:rPr>
          <w:rFonts w:ascii="Times New Roman" w:eastAsia="Times New Roman" w:hAnsi="Times New Roman" w:cs="Times New Roman"/>
        </w:rPr>
        <w:t xml:space="preserve">, dapat </w:t>
      </w:r>
      <w:r w:rsidRPr="00365AA1">
        <w:rPr>
          <w:rFonts w:ascii="Times New Roman" w:eastAsia="Times New Roman" w:hAnsi="Times New Roman" w:cs="Times New Roman"/>
        </w:rPr>
        <w:lastRenderedPageBreak/>
        <w:t>diidentifik</w:t>
      </w:r>
      <w:r w:rsidRPr="00365AA1">
        <w:rPr>
          <w:rFonts w:ascii="Times New Roman" w:eastAsia="Times New Roman" w:hAnsi="Times New Roman" w:cs="Times New Roman"/>
          <w:lang w:eastAsia="id-ID"/>
        </w:rPr>
        <w:t>asikan sedikitnya ada se</w:t>
      </w:r>
      <w:r w:rsidR="003161EE" w:rsidRPr="00365AA1">
        <w:rPr>
          <w:rFonts w:ascii="Times New Roman" w:eastAsia="Times New Roman" w:hAnsi="Times New Roman" w:cs="Times New Roman"/>
          <w:lang w:eastAsia="id-ID"/>
        </w:rPr>
        <w:t xml:space="preserve">mbilan belas peran Guru, yaitu “Guru sebagai Pendidik, </w:t>
      </w:r>
      <w:r w:rsidRPr="00365AA1">
        <w:rPr>
          <w:rFonts w:ascii="Times New Roman" w:eastAsia="Times New Roman" w:hAnsi="Times New Roman" w:cs="Times New Roman"/>
          <w:lang w:eastAsia="id-ID"/>
        </w:rPr>
        <w:t>Guru sebagai Pengajar</w:t>
      </w:r>
      <w:r w:rsidR="003161EE" w:rsidRPr="00365AA1">
        <w:rPr>
          <w:rFonts w:ascii="Times New Roman" w:eastAsia="Times New Roman" w:hAnsi="Times New Roman" w:cs="Times New Roman"/>
          <w:lang w:eastAsia="id-ID"/>
        </w:rPr>
        <w:t xml:space="preserve">, </w:t>
      </w:r>
      <w:r w:rsidRPr="00365AA1">
        <w:rPr>
          <w:rFonts w:ascii="Times New Roman" w:eastAsia="Times New Roman" w:hAnsi="Times New Roman" w:cs="Times New Roman"/>
          <w:lang w:eastAsia="id-ID"/>
        </w:rPr>
        <w:t>Guru sebagai Pembimbing</w:t>
      </w:r>
      <w:r w:rsidR="003161EE" w:rsidRPr="00365AA1">
        <w:rPr>
          <w:rFonts w:ascii="Times New Roman" w:eastAsia="Times New Roman" w:hAnsi="Times New Roman" w:cs="Times New Roman"/>
          <w:lang w:eastAsia="id-ID"/>
        </w:rPr>
        <w:t xml:space="preserve">, </w:t>
      </w:r>
      <w:r w:rsidRPr="00365AA1">
        <w:rPr>
          <w:rFonts w:ascii="Times New Roman" w:eastAsia="Times New Roman" w:hAnsi="Times New Roman" w:cs="Times New Roman"/>
          <w:lang w:eastAsia="id-ID"/>
        </w:rPr>
        <w:t>Guru sebagai Pelatih</w:t>
      </w:r>
      <w:r w:rsidR="003161EE" w:rsidRPr="00365AA1">
        <w:rPr>
          <w:rFonts w:ascii="Times New Roman" w:eastAsia="Times New Roman" w:hAnsi="Times New Roman" w:cs="Times New Roman"/>
          <w:lang w:eastAsia="id-ID"/>
        </w:rPr>
        <w:t xml:space="preserve">, </w:t>
      </w:r>
      <w:r w:rsidRPr="00365AA1">
        <w:rPr>
          <w:rFonts w:ascii="Times New Roman" w:eastAsia="Times New Roman" w:hAnsi="Times New Roman" w:cs="Times New Roman"/>
          <w:lang w:eastAsia="id-ID"/>
        </w:rPr>
        <w:t>Guru sebagai Penasehat</w:t>
      </w:r>
      <w:r w:rsidR="003161EE" w:rsidRPr="00365AA1">
        <w:rPr>
          <w:rFonts w:ascii="Times New Roman" w:eastAsia="Times New Roman" w:hAnsi="Times New Roman" w:cs="Times New Roman"/>
          <w:lang w:eastAsia="id-ID"/>
        </w:rPr>
        <w:t>, Guru sebagai Pembaharu (Innovator), Guru sebagai Model dan Teladan, Guru sebagai Pribadi, Guru sebagai peneliti, Guru sebagai Pendorong Kreativitas, Guru sebagai Pembangkit Pandangan, Guru seb</w:t>
      </w:r>
      <w:r w:rsidR="003161EE" w:rsidRPr="00365AA1">
        <w:rPr>
          <w:rFonts w:ascii="Times New Roman" w:eastAsia="Times New Roman" w:hAnsi="Times New Roman" w:cs="Times New Roman"/>
          <w:highlight w:val="white"/>
        </w:rPr>
        <w:t>a</w:t>
      </w:r>
      <w:r w:rsidR="003161EE" w:rsidRPr="00365AA1">
        <w:rPr>
          <w:rFonts w:ascii="Times New Roman" w:eastAsia="Times New Roman" w:hAnsi="Times New Roman" w:cs="Times New Roman"/>
        </w:rPr>
        <w:t>g</w:t>
      </w:r>
      <w:r w:rsidR="003161EE" w:rsidRPr="00365AA1">
        <w:rPr>
          <w:rFonts w:ascii="Times New Roman" w:eastAsia="Times New Roman" w:hAnsi="Times New Roman" w:cs="Times New Roman"/>
          <w:highlight w:val="white"/>
        </w:rPr>
        <w:t>a</w:t>
      </w:r>
      <w:r w:rsidR="003161EE" w:rsidRPr="00365AA1">
        <w:rPr>
          <w:rFonts w:ascii="Times New Roman" w:eastAsia="Times New Roman" w:hAnsi="Times New Roman" w:cs="Times New Roman"/>
        </w:rPr>
        <w:t>i Pekerj</w:t>
      </w:r>
      <w:r w:rsidR="003161EE" w:rsidRPr="00365AA1">
        <w:rPr>
          <w:rFonts w:ascii="Times New Roman" w:eastAsia="Times New Roman" w:hAnsi="Times New Roman" w:cs="Times New Roman"/>
          <w:highlight w:val="white"/>
        </w:rPr>
        <w:t>a</w:t>
      </w:r>
      <w:r w:rsidR="003161EE" w:rsidRPr="00365AA1">
        <w:rPr>
          <w:rFonts w:ascii="Times New Roman" w:eastAsia="Times New Roman" w:hAnsi="Times New Roman" w:cs="Times New Roman"/>
        </w:rPr>
        <w:t xml:space="preserve"> Rutin, </w:t>
      </w:r>
      <w:r w:rsidR="003161EE" w:rsidRPr="00365AA1">
        <w:rPr>
          <w:rFonts w:ascii="Times New Roman" w:eastAsia="Times New Roman" w:hAnsi="Times New Roman" w:cs="Times New Roman"/>
          <w:lang w:eastAsia="id-ID"/>
        </w:rPr>
        <w:t>Guru sebagai Pemindah Kemah, Guru sebagai Pembawa Cerita, Guru sebagai Aktor, Guru sebagai Emansipator, Guru sebagai Evaluator, Guru sebagai Pengawet, dan Guru sebagai Kulminator”.</w:t>
      </w:r>
    </w:p>
    <w:p w:rsidR="003161EE" w:rsidRPr="00365AA1" w:rsidRDefault="001A60F8" w:rsidP="00365AA1">
      <w:pPr>
        <w:pStyle w:val="ListParagraph"/>
        <w:numPr>
          <w:ilvl w:val="1"/>
          <w:numId w:val="1"/>
        </w:numPr>
        <w:spacing w:after="0" w:line="360" w:lineRule="auto"/>
        <w:ind w:left="567"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Karakteristik Peserta Didik Sekolah Menengah Pertama</w:t>
      </w:r>
    </w:p>
    <w:p w:rsidR="003161EE" w:rsidRPr="00365AA1" w:rsidRDefault="003161EE" w:rsidP="00365AA1">
      <w:pPr>
        <w:pStyle w:val="ListParagraph"/>
        <w:spacing w:after="0" w:line="360" w:lineRule="auto"/>
        <w:ind w:left="567"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Pengertian karakter menurut pusat bahasa depdiknas dalam (Zubaedi 2011:8)  adalah “bawaan, hati, jiwa, kepribadian, budi pekerti, perilaku, personalitas, sifat, tabiat, temperamen, watak”.</w:t>
      </w:r>
      <w:r w:rsidRPr="00365AA1">
        <w:rPr>
          <w:rFonts w:ascii="Times New Roman" w:eastAsia="Times New Roman" w:hAnsi="Times New Roman" w:cs="Times New Roman"/>
        </w:rPr>
        <w:t xml:space="preserve"> Dilihat dari tahapan perkembangan yang disetujui oleh banyak ahli, anak  usia  Sekolah  Menengah  Pertama  (SMP)  berada  pada  tahap perkembangan pubertas (10-14 tahun). Menurut Yusuf (2010:26) “masa usia sekolah  menengah  </w:t>
      </w:r>
      <w:r w:rsidRPr="00365AA1">
        <w:rPr>
          <w:rFonts w:ascii="Times New Roman" w:eastAsia="Times New Roman" w:hAnsi="Times New Roman" w:cs="Times New Roman"/>
        </w:rPr>
        <w:lastRenderedPageBreak/>
        <w:t>bertepatan  dengan  masa  remaja. Masa  remaja merupakan masa  yang banyak menarik perhatian karena sifat-sifat khasnya dan perannya yang menentukan dalam kehidupan individu dalam masyarakat  orang  dewasa”.</w:t>
      </w:r>
    </w:p>
    <w:p w:rsidR="002E5E96" w:rsidRPr="00365AA1" w:rsidRDefault="003161EE" w:rsidP="00365AA1">
      <w:pPr>
        <w:pStyle w:val="ListParagraph"/>
        <w:numPr>
          <w:ilvl w:val="1"/>
          <w:numId w:val="1"/>
        </w:numPr>
        <w:spacing w:after="0" w:line="360" w:lineRule="auto"/>
        <w:ind w:left="567"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Nilai-Nilai Pembentuk Karakter</w:t>
      </w:r>
    </w:p>
    <w:p w:rsidR="002E5E96" w:rsidRPr="00365AA1" w:rsidRDefault="002E5E96" w:rsidP="00365AA1">
      <w:pPr>
        <w:pStyle w:val="ListParagraph"/>
        <w:spacing w:after="0" w:line="360" w:lineRule="auto"/>
        <w:ind w:left="567"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Kemendiknas dalam Yusuf dan Nani (2013:33) menyatakan bahwa “nilai-nilai yang dikembangkan dalam pendidikan budaya dan karakter bangsa diidentifikasi dari sumber agama, Pancasila, budaya, dan Tujuan pendidikan nasional”.</w:t>
      </w:r>
    </w:p>
    <w:p w:rsidR="002E5E96" w:rsidRPr="00365AA1" w:rsidRDefault="002E5E96" w:rsidP="00365AA1">
      <w:pPr>
        <w:pStyle w:val="ListParagraph"/>
        <w:spacing w:after="0" w:line="360" w:lineRule="auto"/>
        <w:ind w:left="567" w:right="-142"/>
        <w:jc w:val="both"/>
        <w:rPr>
          <w:rFonts w:ascii="Times New Roman" w:eastAsia="Times New Roman" w:hAnsi="Times New Roman" w:cs="Times New Roman"/>
          <w:lang w:eastAsia="id-ID"/>
        </w:rPr>
      </w:pPr>
    </w:p>
    <w:p w:rsidR="002E5E96" w:rsidRPr="00365AA1" w:rsidRDefault="00365AA1" w:rsidP="00365AA1">
      <w:pPr>
        <w:spacing w:after="0" w:line="360" w:lineRule="auto"/>
        <w:ind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METODOLOGI PENELITIAN</w:t>
      </w:r>
    </w:p>
    <w:p w:rsidR="002E5E96" w:rsidRPr="00365AA1" w:rsidRDefault="002E5E96" w:rsidP="00365AA1">
      <w:pPr>
        <w:pStyle w:val="ListParagraph"/>
        <w:spacing w:after="0" w:line="360" w:lineRule="auto"/>
        <w:ind w:left="0"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Penelitian ini menggunakan pendekatan kualititatif yang disajikan dalam bentuk deskriptif dimana data yang sudah diperoleh digambarkan secara rinci sesuai dengan temuan yang ada di lapangan. Lokasi penelitian ialah di Sekolah Menengah Pertama (SMP) Negeri 05 Tempunak. Subjek dalam penelitian ini ialah Guru IPS Terpadu, Kepala Sekolah dan Siswa yang terdiri dari 6 orang siswa yang mewakili setiap kelas yaitu kelas VII, VIII, dan IX.</w:t>
      </w:r>
    </w:p>
    <w:p w:rsidR="002E5E96" w:rsidRPr="00365AA1" w:rsidRDefault="002E5E96" w:rsidP="00365AA1">
      <w:pPr>
        <w:pStyle w:val="ListParagraph"/>
        <w:spacing w:after="0" w:line="360" w:lineRule="auto"/>
        <w:ind w:left="0" w:right="-142"/>
        <w:jc w:val="both"/>
        <w:rPr>
          <w:rFonts w:ascii="Times New Roman" w:eastAsia="Times New Roman" w:hAnsi="Times New Roman" w:cs="Times New Roman"/>
          <w:lang w:eastAsia="id-ID"/>
        </w:rPr>
      </w:pPr>
      <w:r w:rsidRPr="00365AA1">
        <w:rPr>
          <w:rFonts w:ascii="Times New Roman" w:eastAsia="Times New Roman" w:hAnsi="Times New Roman" w:cs="Times New Roman"/>
          <w:lang w:eastAsia="id-ID"/>
        </w:rPr>
        <w:t>Alat pengumpul data yang digunakan dalam penelitian ini adalah panduan observasi</w:t>
      </w:r>
      <w:r w:rsidR="00BE70E5" w:rsidRPr="00365AA1">
        <w:rPr>
          <w:rFonts w:ascii="Times New Roman" w:eastAsia="Times New Roman" w:hAnsi="Times New Roman" w:cs="Times New Roman"/>
          <w:lang w:eastAsia="id-ID"/>
        </w:rPr>
        <w:t xml:space="preserve"> di lapangan, dimana dilakukan pengamatan pada saat guru yang bersangkutan melaksanakan pembelajaran  </w:t>
      </w:r>
      <w:r w:rsidR="00BE70E5" w:rsidRPr="00365AA1">
        <w:rPr>
          <w:rFonts w:ascii="Times New Roman" w:eastAsia="Times New Roman" w:hAnsi="Times New Roman" w:cs="Times New Roman"/>
          <w:lang w:eastAsia="id-ID"/>
        </w:rPr>
        <w:lastRenderedPageBreak/>
        <w:t>IPS Terpadu pada saat di kelas. Data hasil observasi didukung oleh hasil wawancara peneliti dengan informan terkait peran guru IPS Terpadu dalam pembentukan karakter siswa. Kemudian alat pengumpul data lainnya ialah dokumentasi. Dokumentasi digunakan untuk melengkapi informasi yang memiliki keterkaitan dengan masalah</w:t>
      </w:r>
      <w:r w:rsidRPr="00365AA1">
        <w:rPr>
          <w:rFonts w:ascii="Times New Roman" w:eastAsia="Times New Roman" w:hAnsi="Times New Roman" w:cs="Times New Roman"/>
          <w:lang w:eastAsia="id-ID"/>
        </w:rPr>
        <w:t xml:space="preserve"> </w:t>
      </w:r>
      <w:r w:rsidR="00BE70E5" w:rsidRPr="00365AA1">
        <w:rPr>
          <w:rFonts w:ascii="Times New Roman" w:eastAsia="Times New Roman" w:hAnsi="Times New Roman" w:cs="Times New Roman"/>
          <w:lang w:eastAsia="id-ID"/>
        </w:rPr>
        <w:t>yang diteliti.</w:t>
      </w:r>
    </w:p>
    <w:p w:rsidR="00BE70E5" w:rsidRPr="00365AA1" w:rsidRDefault="00BE70E5" w:rsidP="00365AA1">
      <w:pPr>
        <w:pStyle w:val="ListParagraph"/>
        <w:spacing w:after="0" w:line="360" w:lineRule="auto"/>
        <w:ind w:left="0" w:right="-142"/>
        <w:jc w:val="both"/>
        <w:rPr>
          <w:rFonts w:ascii="Times New Roman" w:eastAsia="Arial" w:hAnsi="Times New Roman" w:cs="Times New Roman"/>
        </w:rPr>
      </w:pPr>
      <w:r w:rsidRPr="00365AA1">
        <w:rPr>
          <w:rFonts w:ascii="Times New Roman" w:eastAsia="Arial" w:hAnsi="Times New Roman" w:cs="Times New Roman"/>
        </w:rPr>
        <w:t>Analisis data dilakukan dengan pengumpulan data, reduksi data, penyajian data dan penarikan kesimpulan. Pemeriksaan keabsahan data dilakukan dengan mengadakan trianggulasi.</w:t>
      </w:r>
    </w:p>
    <w:p w:rsidR="007210D4" w:rsidRPr="00365AA1" w:rsidRDefault="007210D4" w:rsidP="00365AA1">
      <w:pPr>
        <w:pStyle w:val="ListParagraph"/>
        <w:spacing w:after="0" w:line="360" w:lineRule="auto"/>
        <w:ind w:left="567" w:right="-142"/>
        <w:jc w:val="both"/>
        <w:rPr>
          <w:rFonts w:ascii="Times New Roman" w:eastAsia="Arial" w:hAnsi="Times New Roman" w:cs="Times New Roman"/>
        </w:rPr>
      </w:pPr>
    </w:p>
    <w:p w:rsidR="00BE70E5" w:rsidRPr="00365AA1" w:rsidRDefault="00365AA1" w:rsidP="00365AA1">
      <w:pPr>
        <w:spacing w:after="0" w:line="360" w:lineRule="auto"/>
        <w:ind w:right="-142"/>
        <w:jc w:val="both"/>
        <w:rPr>
          <w:rFonts w:ascii="Times New Roman" w:eastAsia="Times New Roman" w:hAnsi="Times New Roman" w:cs="Times New Roman"/>
          <w:lang w:eastAsia="id-ID"/>
        </w:rPr>
      </w:pPr>
      <w:r w:rsidRPr="00365AA1">
        <w:rPr>
          <w:rFonts w:ascii="Times New Roman" w:eastAsia="Arial" w:hAnsi="Times New Roman" w:cs="Times New Roman"/>
        </w:rPr>
        <w:t>HASIL PENELITIAN</w:t>
      </w:r>
      <w:r>
        <w:rPr>
          <w:rFonts w:ascii="Times New Roman" w:eastAsia="Arial" w:hAnsi="Times New Roman" w:cs="Times New Roman"/>
        </w:rPr>
        <w:t xml:space="preserve"> DAN PEMBAHASAN</w:t>
      </w:r>
    </w:p>
    <w:p w:rsidR="00BE70E5" w:rsidRPr="00365AA1" w:rsidRDefault="00BE70E5" w:rsidP="00365AA1">
      <w:pPr>
        <w:spacing w:after="0" w:line="360" w:lineRule="auto"/>
        <w:ind w:right="-142"/>
        <w:jc w:val="both"/>
        <w:rPr>
          <w:rFonts w:ascii="Times New Roman" w:hAnsi="Times New Roman" w:cs="Times New Roman"/>
        </w:rPr>
      </w:pPr>
      <w:r w:rsidRPr="00365AA1">
        <w:rPr>
          <w:rFonts w:ascii="Times New Roman" w:hAnsi="Times New Roman" w:cs="Times New Roman"/>
          <w:lang w:val="id-ID"/>
        </w:rPr>
        <w:t>Karakter Siswa di Sekolah Menengah (SMP) Negeri 05 Tempunak</w:t>
      </w:r>
      <w:r w:rsidRPr="00365AA1">
        <w:rPr>
          <w:rFonts w:ascii="Times New Roman" w:hAnsi="Times New Roman" w:cs="Times New Roman"/>
        </w:rPr>
        <w:t xml:space="preserve"> Tahun Pelajaran 2018/2019</w:t>
      </w:r>
    </w:p>
    <w:p w:rsidR="00365AA1" w:rsidRPr="00A63B69" w:rsidRDefault="003C351B" w:rsidP="00365AA1">
      <w:pPr>
        <w:pStyle w:val="ListParagraph"/>
        <w:spacing w:after="240" w:line="360" w:lineRule="auto"/>
        <w:ind w:left="0" w:right="-142"/>
        <w:jc w:val="both"/>
        <w:rPr>
          <w:rFonts w:ascii="Times New Roman" w:hAnsi="Times New Roman" w:cs="Times New Roman"/>
        </w:rPr>
      </w:pPr>
      <w:r w:rsidRPr="00365AA1">
        <w:rPr>
          <w:rFonts w:ascii="Times New Roman" w:hAnsi="Times New Roman" w:cs="Times New Roman"/>
        </w:rPr>
        <w:t xml:space="preserve">Berdasarkan hasil penelitian yang dilakukan di Sekolah </w:t>
      </w:r>
      <w:r w:rsidRPr="00365AA1">
        <w:rPr>
          <w:rFonts w:ascii="Times New Roman" w:hAnsi="Times New Roman" w:cs="Times New Roman"/>
          <w:lang w:val="id-ID"/>
        </w:rPr>
        <w:t>Menengah (SMP) Negeri 05 Tempunak</w:t>
      </w:r>
      <w:r w:rsidRPr="00365AA1">
        <w:rPr>
          <w:rFonts w:ascii="Times New Roman" w:hAnsi="Times New Roman" w:cs="Times New Roman"/>
        </w:rPr>
        <w:t xml:space="preserve"> bahwa karakter siswa yang ada di SMP Negeri 05 Tempunak bermacam jenis dan ragamnya, karena sifat, watak, karakter, akhlak serta moral siswa yang satu dengan siswa yang lainnya akan berbeda walaupun ada sedikit kesamaan</w:t>
      </w:r>
      <w:r w:rsidRPr="00365AA1">
        <w:rPr>
          <w:rFonts w:ascii="Times New Roman" w:hAnsi="Times New Roman" w:cs="Times New Roman"/>
          <w:b/>
        </w:rPr>
        <w:t xml:space="preserve">. </w:t>
      </w:r>
      <w:r w:rsidRPr="00365AA1">
        <w:rPr>
          <w:rFonts w:ascii="Times New Roman" w:hAnsi="Times New Roman" w:cs="Times New Roman"/>
        </w:rPr>
        <w:t xml:space="preserve">Jika digolongkan karakter baik siswa di Sekolah Menengah Pertama (SMP) Negeri 05 Tempunak ialah rajin, jujur, ulet/gigih, dapat dipercaya, bertanggung jawab, pekerja keras, mau bekerja sama, dan sopan baik </w:t>
      </w:r>
      <w:r w:rsidRPr="00365AA1">
        <w:rPr>
          <w:rFonts w:ascii="Times New Roman" w:hAnsi="Times New Roman" w:cs="Times New Roman"/>
        </w:rPr>
        <w:lastRenderedPageBreak/>
        <w:t>kepada yang tua maupun yang lebih muda, sedangkan karakter kurang baik siswa si Sekolah Menengah Pertama (SMP) Negeri 05 Tempunak ialah malas, suka berbohong, suka mencontek, mau menang sendiri/egois, berkata kasar, suka menjahili teman.</w:t>
      </w:r>
    </w:p>
    <w:p w:rsidR="00BE70E5" w:rsidRPr="00365AA1" w:rsidRDefault="00BE70E5" w:rsidP="00365AA1">
      <w:pPr>
        <w:spacing w:after="0" w:line="360" w:lineRule="auto"/>
        <w:ind w:right="-142"/>
        <w:jc w:val="both"/>
        <w:rPr>
          <w:rFonts w:ascii="Times New Roman" w:hAnsi="Times New Roman" w:cs="Times New Roman"/>
        </w:rPr>
      </w:pPr>
      <w:r w:rsidRPr="00365AA1">
        <w:rPr>
          <w:rFonts w:ascii="Times New Roman" w:hAnsi="Times New Roman" w:cs="Times New Roman"/>
          <w:lang w:val="id-ID"/>
        </w:rPr>
        <w:t>Peran Guru</w:t>
      </w:r>
      <w:r w:rsidRPr="00365AA1">
        <w:rPr>
          <w:rFonts w:ascii="Times New Roman" w:hAnsi="Times New Roman" w:cs="Times New Roman"/>
        </w:rPr>
        <w:t xml:space="preserve"> IPS Terpadu</w:t>
      </w:r>
      <w:r w:rsidRPr="00365AA1">
        <w:rPr>
          <w:rFonts w:ascii="Times New Roman" w:hAnsi="Times New Roman" w:cs="Times New Roman"/>
          <w:lang w:val="id-ID"/>
        </w:rPr>
        <w:t xml:space="preserve"> dalam Pembentukan Karakter Siswa di Sekolah Menengah (SMP) Negeri 05 Tempunak</w:t>
      </w:r>
      <w:r w:rsidRPr="00365AA1">
        <w:rPr>
          <w:rFonts w:ascii="Times New Roman" w:hAnsi="Times New Roman" w:cs="Times New Roman"/>
        </w:rPr>
        <w:t xml:space="preserve"> Tahun Pelajaran 2018/2019</w:t>
      </w:r>
    </w:p>
    <w:p w:rsidR="003C351B" w:rsidRPr="00365AA1" w:rsidRDefault="003C351B" w:rsidP="00365AA1">
      <w:pPr>
        <w:pStyle w:val="ListParagraph"/>
        <w:spacing w:after="240" w:line="360" w:lineRule="auto"/>
        <w:ind w:left="0" w:right="-142"/>
        <w:jc w:val="both"/>
        <w:rPr>
          <w:rFonts w:ascii="Times New Roman" w:hAnsi="Times New Roman" w:cs="Times New Roman"/>
        </w:rPr>
      </w:pPr>
      <w:r w:rsidRPr="00365AA1">
        <w:rPr>
          <w:rFonts w:ascii="Times New Roman" w:hAnsi="Times New Roman" w:cs="Times New Roman"/>
        </w:rPr>
        <w:t xml:space="preserve">Berdasarkan hasil observasi di dalam kelas dan hasil wawancara peneliti dengan guru IPS Terpadu dan kepala sekolah, maka dapat disimpulkan secara keseluruhan guru sudah menjalankan perannya sebagai guru. Tetapi jika dilihat dari hasil wawancara guru hanya menyebutkan beberapa peran guru yaitu guru sebagai pengajar, guru sebagai pembimbing, guru sebagai pendidik, guru sebagai demonstrator, guru sebagai evaluator, guru sebagai motivator, guru sebagai penasehat dan guru sebagai teladan. Jika dilihat dari hasil keseluruhan observasi di dalam kelas, guru sudah hampir melaksanakan semua peran guru sehingga dapat disimpulkan sebenarnya guru masih kurang mengetahui secara rinci apa saja peran guru tetapi secara tidak langsung ketika melakukan kegiatan belajar mengajar di dalam kelas satu persatu peran guru tersebut sudah </w:t>
      </w:r>
      <w:r w:rsidRPr="00365AA1">
        <w:rPr>
          <w:rFonts w:ascii="Times New Roman" w:hAnsi="Times New Roman" w:cs="Times New Roman"/>
        </w:rPr>
        <w:lastRenderedPageBreak/>
        <w:t>dilaksanakan. Berikut hasil penelitian tentang peran guru IPS Terpadu dalam pembentukan karakter siswa yang diperoleh dari hasil wawancara dan hasil observasi yaitu guru s</w:t>
      </w:r>
      <w:r w:rsidR="00434773" w:rsidRPr="00365AA1">
        <w:rPr>
          <w:rFonts w:ascii="Times New Roman" w:hAnsi="Times New Roman" w:cs="Times New Roman"/>
        </w:rPr>
        <w:t>ebagai p</w:t>
      </w:r>
      <w:r w:rsidRPr="00365AA1">
        <w:rPr>
          <w:rFonts w:ascii="Times New Roman" w:hAnsi="Times New Roman" w:cs="Times New Roman"/>
        </w:rPr>
        <w:t xml:space="preserve">engajar, </w:t>
      </w:r>
      <w:r w:rsidR="00434773" w:rsidRPr="00365AA1">
        <w:rPr>
          <w:rFonts w:ascii="Times New Roman" w:hAnsi="Times New Roman" w:cs="Times New Roman"/>
        </w:rPr>
        <w:t xml:space="preserve">guru </w:t>
      </w:r>
      <w:r w:rsidRPr="00365AA1">
        <w:rPr>
          <w:rFonts w:ascii="Times New Roman" w:hAnsi="Times New Roman" w:cs="Times New Roman"/>
        </w:rPr>
        <w:t>s</w:t>
      </w:r>
      <w:r w:rsidR="00434773" w:rsidRPr="00365AA1">
        <w:rPr>
          <w:rFonts w:ascii="Times New Roman" w:hAnsi="Times New Roman" w:cs="Times New Roman"/>
        </w:rPr>
        <w:t>ebagai p</w:t>
      </w:r>
      <w:r w:rsidRPr="00365AA1">
        <w:rPr>
          <w:rFonts w:ascii="Times New Roman" w:hAnsi="Times New Roman" w:cs="Times New Roman"/>
        </w:rPr>
        <w:t xml:space="preserve">embimbing, </w:t>
      </w:r>
      <w:r w:rsidR="00434773" w:rsidRPr="00365AA1">
        <w:rPr>
          <w:rFonts w:ascii="Times New Roman" w:hAnsi="Times New Roman" w:cs="Times New Roman"/>
        </w:rPr>
        <w:t xml:space="preserve">guru </w:t>
      </w:r>
      <w:r w:rsidRPr="00365AA1">
        <w:rPr>
          <w:rFonts w:ascii="Times New Roman" w:hAnsi="Times New Roman" w:cs="Times New Roman"/>
        </w:rPr>
        <w:t>s</w:t>
      </w:r>
      <w:r w:rsidR="00434773" w:rsidRPr="00365AA1">
        <w:rPr>
          <w:rFonts w:ascii="Times New Roman" w:hAnsi="Times New Roman" w:cs="Times New Roman"/>
        </w:rPr>
        <w:t>ebagai p</w:t>
      </w:r>
      <w:r w:rsidRPr="00365AA1">
        <w:rPr>
          <w:rFonts w:ascii="Times New Roman" w:hAnsi="Times New Roman" w:cs="Times New Roman"/>
        </w:rPr>
        <w:t xml:space="preserve">endidik, </w:t>
      </w:r>
      <w:r w:rsidR="00434773" w:rsidRPr="00365AA1">
        <w:rPr>
          <w:rFonts w:ascii="Times New Roman" w:hAnsi="Times New Roman" w:cs="Times New Roman"/>
        </w:rPr>
        <w:t>guru sebagai d</w:t>
      </w:r>
      <w:r w:rsidRPr="00365AA1">
        <w:rPr>
          <w:rFonts w:ascii="Times New Roman" w:hAnsi="Times New Roman" w:cs="Times New Roman"/>
        </w:rPr>
        <w:t xml:space="preserve">emonstrator, </w:t>
      </w:r>
      <w:r w:rsidR="00434773" w:rsidRPr="00365AA1">
        <w:rPr>
          <w:rFonts w:ascii="Times New Roman" w:hAnsi="Times New Roman" w:cs="Times New Roman"/>
        </w:rPr>
        <w:t>guru sebagai e</w:t>
      </w:r>
      <w:r w:rsidRPr="00365AA1">
        <w:rPr>
          <w:rFonts w:ascii="Times New Roman" w:hAnsi="Times New Roman" w:cs="Times New Roman"/>
        </w:rPr>
        <w:t xml:space="preserve">valuator, </w:t>
      </w:r>
      <w:r w:rsidR="00434773" w:rsidRPr="00365AA1">
        <w:rPr>
          <w:rFonts w:ascii="Times New Roman" w:hAnsi="Times New Roman" w:cs="Times New Roman"/>
        </w:rPr>
        <w:t>guru sebagai m</w:t>
      </w:r>
      <w:r w:rsidRPr="00365AA1">
        <w:rPr>
          <w:rFonts w:ascii="Times New Roman" w:hAnsi="Times New Roman" w:cs="Times New Roman"/>
        </w:rPr>
        <w:t xml:space="preserve">otivator, </w:t>
      </w:r>
      <w:r w:rsidR="00434773" w:rsidRPr="00365AA1">
        <w:rPr>
          <w:rFonts w:ascii="Times New Roman" w:hAnsi="Times New Roman" w:cs="Times New Roman"/>
        </w:rPr>
        <w:t>guru sebagai p</w:t>
      </w:r>
      <w:r w:rsidRPr="00365AA1">
        <w:rPr>
          <w:rFonts w:ascii="Times New Roman" w:hAnsi="Times New Roman" w:cs="Times New Roman"/>
        </w:rPr>
        <w:t xml:space="preserve">enasehat, </w:t>
      </w:r>
      <w:r w:rsidR="00434773" w:rsidRPr="00365AA1">
        <w:rPr>
          <w:rFonts w:ascii="Times New Roman" w:hAnsi="Times New Roman" w:cs="Times New Roman"/>
        </w:rPr>
        <w:t>guru sebagai teladan, guru sebagai pengelola kelas, guru sebagai mediator dan fasilitator, guru sebagai pelatih, guru sebagai pribadi, guru sebagai pembangkit pandangan, guru sebagai pekerja rutin, guru sebagai aktor, guru sebagai pengawet, dan guru sebagai kulminator.</w:t>
      </w:r>
      <w:r w:rsidR="00CB1FE2" w:rsidRPr="00365AA1">
        <w:rPr>
          <w:rFonts w:ascii="Times New Roman" w:hAnsi="Times New Roman" w:cs="Times New Roman"/>
        </w:rPr>
        <w:t xml:space="preserve"> Dalam hal ini guru dituntut tidak hanya berperan sebagai pengajar saja tetapi juga sebagai pendidik baik itu mendidik dalam ilmu pengetahuan maupun mendidik tingkah laku siswa. Hal ini sejalan dengan teori Daryanto dan Darmiatun bahwa “Peran guru tidak sekedar sebagai pengajar semata, pendidik akademis tetapi juga merupakan pendidik karakter, moral, dan budaya bagi siswa”.</w:t>
      </w:r>
    </w:p>
    <w:p w:rsidR="00365AA1" w:rsidRDefault="00BE70E5" w:rsidP="00365AA1">
      <w:pPr>
        <w:spacing w:after="0" w:line="360" w:lineRule="auto"/>
        <w:ind w:right="-142"/>
        <w:jc w:val="both"/>
        <w:rPr>
          <w:rFonts w:ascii="Times New Roman" w:hAnsi="Times New Roman" w:cs="Times New Roman"/>
        </w:rPr>
      </w:pPr>
      <w:r w:rsidRPr="00365AA1">
        <w:rPr>
          <w:rFonts w:ascii="Times New Roman" w:hAnsi="Times New Roman" w:cs="Times New Roman"/>
        </w:rPr>
        <w:t>F</w:t>
      </w:r>
      <w:r w:rsidRPr="00365AA1">
        <w:rPr>
          <w:rFonts w:ascii="Times New Roman" w:hAnsi="Times New Roman" w:cs="Times New Roman"/>
          <w:lang w:val="id-ID"/>
        </w:rPr>
        <w:t>aktor pe</w:t>
      </w:r>
      <w:r w:rsidRPr="00365AA1">
        <w:rPr>
          <w:rFonts w:ascii="Times New Roman" w:hAnsi="Times New Roman" w:cs="Times New Roman"/>
        </w:rPr>
        <w:t>ndukung</w:t>
      </w:r>
      <w:r w:rsidRPr="00365AA1">
        <w:rPr>
          <w:rFonts w:ascii="Times New Roman" w:hAnsi="Times New Roman" w:cs="Times New Roman"/>
          <w:lang w:val="id-ID"/>
        </w:rPr>
        <w:t xml:space="preserve"> dan penghambat dalam pembentukan Karakter Siswa di Sekolah Menengah (SMP) Negeri 05 Tempunak</w:t>
      </w:r>
      <w:r w:rsidRPr="00365AA1">
        <w:rPr>
          <w:rFonts w:ascii="Times New Roman" w:hAnsi="Times New Roman" w:cs="Times New Roman"/>
        </w:rPr>
        <w:t xml:space="preserve"> Tahun Pelajaran 2018/2019</w:t>
      </w:r>
    </w:p>
    <w:p w:rsidR="00434773" w:rsidRPr="00365AA1" w:rsidRDefault="00434773" w:rsidP="00365AA1">
      <w:pPr>
        <w:spacing w:after="0" w:line="360" w:lineRule="auto"/>
        <w:ind w:right="-142"/>
        <w:jc w:val="both"/>
        <w:rPr>
          <w:rFonts w:ascii="Times New Roman" w:hAnsi="Times New Roman" w:cs="Times New Roman"/>
        </w:rPr>
      </w:pPr>
      <w:r w:rsidRPr="00365AA1">
        <w:rPr>
          <w:rFonts w:ascii="Times New Roman" w:hAnsi="Times New Roman" w:cs="Times New Roman"/>
        </w:rPr>
        <w:t xml:space="preserve">Berdasarkan hasil wawancara dengan Guru IPS Terpadu dan Kepala Sekolah, faktor pendukung dan faktor penghambat </w:t>
      </w:r>
      <w:r w:rsidRPr="00365AA1">
        <w:rPr>
          <w:rFonts w:ascii="Times New Roman" w:hAnsi="Times New Roman" w:cs="Times New Roman"/>
        </w:rPr>
        <w:lastRenderedPageBreak/>
        <w:t>yang dapat mempengaruhi pembentukan karakter siswa yaitu:</w:t>
      </w:r>
    </w:p>
    <w:p w:rsidR="00434773" w:rsidRPr="00365AA1" w:rsidRDefault="00434773" w:rsidP="00365AA1">
      <w:pPr>
        <w:pStyle w:val="ListParagraph"/>
        <w:numPr>
          <w:ilvl w:val="0"/>
          <w:numId w:val="17"/>
        </w:numPr>
        <w:spacing w:after="0" w:line="360" w:lineRule="auto"/>
        <w:ind w:left="284" w:right="-142" w:hanging="284"/>
        <w:jc w:val="both"/>
        <w:rPr>
          <w:rFonts w:ascii="Times New Roman" w:hAnsi="Times New Roman" w:cs="Times New Roman"/>
        </w:rPr>
      </w:pPr>
      <w:r w:rsidRPr="00365AA1">
        <w:rPr>
          <w:rFonts w:ascii="Times New Roman" w:hAnsi="Times New Roman" w:cs="Times New Roman"/>
        </w:rPr>
        <w:t>Faktor Pendukung</w:t>
      </w:r>
    </w:p>
    <w:p w:rsidR="003019CF" w:rsidRPr="00365AA1" w:rsidRDefault="00434773" w:rsidP="00365AA1">
      <w:pPr>
        <w:pStyle w:val="ListParagraph"/>
        <w:numPr>
          <w:ilvl w:val="0"/>
          <w:numId w:val="18"/>
        </w:numPr>
        <w:spacing w:after="240" w:line="360" w:lineRule="auto"/>
        <w:ind w:left="567" w:right="-142" w:hanging="284"/>
        <w:jc w:val="both"/>
        <w:rPr>
          <w:rFonts w:ascii="Times New Roman" w:hAnsi="Times New Roman" w:cs="Times New Roman"/>
        </w:rPr>
      </w:pPr>
      <w:r w:rsidRPr="00365AA1">
        <w:rPr>
          <w:rFonts w:ascii="Times New Roman" w:hAnsi="Times New Roman" w:cs="Times New Roman"/>
        </w:rPr>
        <w:t>Menjalin kerja sama dan komunikasi yang baik dengan orang tua dan siswa</w:t>
      </w:r>
    </w:p>
    <w:p w:rsidR="00434773"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 xml:space="preserve">Menjalin kerja sama dan komunikasi yang baik dengan orang tua dan siswa sangat penting. Karena dengan komunikasi yang baik akan mudah untuk mengontrol kegiatan dan perilaku siswa. </w:t>
      </w:r>
      <w:r w:rsidRPr="00365AA1">
        <w:rPr>
          <w:rFonts w:ascii="Times New Roman" w:eastAsia="Times New Roman" w:hAnsi="Times New Roman" w:cs="Times New Roman"/>
        </w:rPr>
        <w:t xml:space="preserve">Upaya ini untuk memberikan perhatian dan pengawasan terhadap siswa yang tidak hanya berada di lingkungan sekolah, ketika di luar lingkungan sekolah pun pengawasan tetap dilakukan. Pada lingkungan sekolah guru  melakukan kerjasama dengan sesama guru dan kepala sekolah, sedangkan di luar lingkungan sekolah guru melakukan kerjasama dengan orang tua dan masyarakat sekitar. Menjalin kerjasama dan komunikasi dengan orang tua  dengan maksud untuk memberikan perhatian dan pengawasan pada siswa dalam setiap harinya ketika berada di luar sekolah. Menjalin komunikasi yang baik dengan siswa ialah agar siswa bisa menerima dan memahami apa yang guru sampaikan, sehingga proses </w:t>
      </w:r>
      <w:r w:rsidRPr="00365AA1">
        <w:rPr>
          <w:rFonts w:ascii="Times New Roman" w:eastAsia="Times New Roman" w:hAnsi="Times New Roman" w:cs="Times New Roman"/>
        </w:rPr>
        <w:lastRenderedPageBreak/>
        <w:t>pembentukan karakter yang diinginkan dapat dilaksanakan dan berhasil sesuai yang diharapkan.</w:t>
      </w:r>
    </w:p>
    <w:p w:rsidR="003019CF" w:rsidRPr="00365AA1" w:rsidRDefault="00434773" w:rsidP="00365AA1">
      <w:pPr>
        <w:pStyle w:val="ListParagraph"/>
        <w:numPr>
          <w:ilvl w:val="0"/>
          <w:numId w:val="18"/>
        </w:numPr>
        <w:spacing w:after="240" w:line="360" w:lineRule="auto"/>
        <w:ind w:left="567" w:right="-142" w:hanging="284"/>
        <w:jc w:val="both"/>
        <w:rPr>
          <w:rFonts w:ascii="Times New Roman" w:hAnsi="Times New Roman" w:cs="Times New Roman"/>
        </w:rPr>
      </w:pPr>
      <w:r w:rsidRPr="00365AA1">
        <w:rPr>
          <w:rFonts w:ascii="Times New Roman" w:hAnsi="Times New Roman" w:cs="Times New Roman"/>
        </w:rPr>
        <w:t>Tenaga Pendidikan yang Profesional</w:t>
      </w:r>
    </w:p>
    <w:p w:rsidR="003019CF"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Dewan guru juga dituntut untuk bekerja sama dalam membentuk serta membina karakter, moral serta akhlak siswa. Jadi tanggung jawab karakter dan akhlak siswa tidak hanya menjadi  tugas guru IPS Terpadu saja, melainkan seluruh jajaran sekolah.</w:t>
      </w:r>
    </w:p>
    <w:p w:rsidR="003019CF"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Dewan guru yang ada di SMP Negeri 05 Tempunak hampir seluruhnya sudah memenuhi standar nasional yaitu bertugas sesuai dengan profesi dan keahliannya masing-masing. Karena peran guru bukan hanya sebagai pengajar yang menyampaikan ilmu pengetahuan kepada siswa tetapi guru juga berperan menjadi pembimbing, pendidik, penasehat dan tauladan bagi siswa untuk mengarahkan siswa agar menjadi pribadi yang memiliki karakter mulia.</w:t>
      </w:r>
    </w:p>
    <w:p w:rsidR="003019CF" w:rsidRPr="00365AA1" w:rsidRDefault="00434773" w:rsidP="00365AA1">
      <w:pPr>
        <w:pStyle w:val="ListParagraph"/>
        <w:numPr>
          <w:ilvl w:val="0"/>
          <w:numId w:val="18"/>
        </w:numPr>
        <w:spacing w:after="240" w:line="360" w:lineRule="auto"/>
        <w:ind w:left="567" w:right="-142" w:hanging="284"/>
        <w:jc w:val="both"/>
        <w:rPr>
          <w:rFonts w:ascii="Times New Roman" w:hAnsi="Times New Roman" w:cs="Times New Roman"/>
        </w:rPr>
      </w:pPr>
      <w:r w:rsidRPr="00365AA1">
        <w:rPr>
          <w:rFonts w:ascii="Times New Roman" w:hAnsi="Times New Roman" w:cs="Times New Roman"/>
        </w:rPr>
        <w:t xml:space="preserve">Motivasi dan Dukungan Orang Tua </w:t>
      </w:r>
    </w:p>
    <w:p w:rsidR="003019CF"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 xml:space="preserve">Motivasi pola hidup berkarakter tidak hanya diberikan oleh pihak sekolah saja, melainkan juga dari orang tua, karena setelah sampai di rumah, siswa akan dibina langsung </w:t>
      </w:r>
      <w:r w:rsidRPr="00365AA1">
        <w:rPr>
          <w:rFonts w:ascii="Times New Roman" w:hAnsi="Times New Roman" w:cs="Times New Roman"/>
        </w:rPr>
        <w:lastRenderedPageBreak/>
        <w:t>oleh orang tua masing-masing dalam berperilaku. Diantara faktor terpenting dalam lingkungan keluarga dalam pembentukan karakter anak adalah pengertian orang tua akan kebutuhan kejiwaan anak yang pokok, anatara lain rasa kasih sayang, rasa aman, harga diri, rasa bebas, dan rasa sukses.</w:t>
      </w:r>
    </w:p>
    <w:p w:rsidR="003019CF"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 xml:space="preserve">Selain perhatian, orang tua juga memberikan teladan yang baik bagi anak-anaknya, ketenangan dan kebahagiaan merupakan faktor positif yang terpenting dalam pembentukan karakter anak. Siswa yang bersekolah di SMP Negeri 05 Tempnak tidak akan merasa nyaman belajar dan termotivasi untuk menaati peraturan di sekolah jika tidak didukung oleh keluarganya. Keluarga merupakan satuan sosial yang paling sederhana dalam kehidupan manusia. Anggota-anggotanya terdiri atas ayah, ibu dan anak-anak. Bagi anak-anak keluarga merupakan lingkungan sosial yang pertama yang dikenalnya. Dengan demikian, kehidupan keluarga menjadi fase sosialisasi awal bagi pembentukan kejiwaan anak. Perkembangan jiwa keagamaan anak dipengaruhi oleh citra anak terhadap orang tuanya. Jika orang tua menunjukkan sikap </w:t>
      </w:r>
      <w:r w:rsidRPr="00365AA1">
        <w:rPr>
          <w:rFonts w:ascii="Times New Roman" w:hAnsi="Times New Roman" w:cs="Times New Roman"/>
        </w:rPr>
        <w:lastRenderedPageBreak/>
        <w:t>dan tingkah laku yang baik, maka anak akan cenderung mengidentifikasi sikap dan tingkah laku orang tua pada dirinya. Demikian pula sebaliknya, jika orang tua menampilkan sikap buruk juga akan berpengaruh terhadap pembentukan kepribadian anak.</w:t>
      </w:r>
      <w:r w:rsidR="00C76DF4" w:rsidRPr="00365AA1">
        <w:rPr>
          <w:rFonts w:ascii="Times New Roman" w:hAnsi="Times New Roman" w:cs="Times New Roman"/>
        </w:rPr>
        <w:t xml:space="preserve"> Sejalan dengan pendapat Rizal dalam Zubaedi yang mengatakan “karakter seseorang tidak dapat diubah, namun lingkungan dapat menguatkan atau memperlemah karakter tersebut”.</w:t>
      </w:r>
    </w:p>
    <w:p w:rsidR="007210D4"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Dari penjelasan di atas, dapat disimpulkan bahwa lingkungan keluarga adalah merupakan suatu hal yang sangat berpengaruh sekali terhadap proses pendidikan karakter yang selama ini diterima oleh siswa, dalam arti apabila lingkungan keluarga baik, maka baik pula kepribadian anak, yang mana hal tersebut merupakan alat penunjang dalam pembentukan karakter siswa.</w:t>
      </w:r>
    </w:p>
    <w:p w:rsidR="003019CF" w:rsidRPr="00365AA1" w:rsidRDefault="00434773" w:rsidP="00365AA1">
      <w:pPr>
        <w:pStyle w:val="ListParagraph"/>
        <w:numPr>
          <w:ilvl w:val="0"/>
          <w:numId w:val="18"/>
        </w:numPr>
        <w:spacing w:after="240" w:line="360" w:lineRule="auto"/>
        <w:ind w:left="567" w:right="-142" w:hanging="284"/>
        <w:jc w:val="both"/>
        <w:rPr>
          <w:rFonts w:ascii="Times New Roman" w:hAnsi="Times New Roman" w:cs="Times New Roman"/>
        </w:rPr>
      </w:pPr>
      <w:r w:rsidRPr="00365AA1">
        <w:rPr>
          <w:rFonts w:ascii="Times New Roman" w:hAnsi="Times New Roman" w:cs="Times New Roman"/>
        </w:rPr>
        <w:t xml:space="preserve">Fasilitas yang Lengkap </w:t>
      </w:r>
    </w:p>
    <w:p w:rsidR="00434773"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 xml:space="preserve">Sekolah Menengah Pertama (SMP) 05 Tempunak telah memiliki fasilitas yang lumayan lengkap walaupun masih ada sedikit kekurangan. Fasilitas yang dimaksud adalah sarana dan prasarana yang mendukung yang </w:t>
      </w:r>
      <w:r w:rsidRPr="00365AA1">
        <w:rPr>
          <w:rFonts w:ascii="Times New Roman" w:hAnsi="Times New Roman" w:cs="Times New Roman"/>
        </w:rPr>
        <w:lastRenderedPageBreak/>
        <w:t xml:space="preserve">digunakan sebagaimana mestinya. Diantaranya yaitu: </w:t>
      </w:r>
    </w:p>
    <w:p w:rsidR="00365AA1" w:rsidRDefault="00434773" w:rsidP="00365AA1">
      <w:pPr>
        <w:pStyle w:val="ListParagraph"/>
        <w:numPr>
          <w:ilvl w:val="0"/>
          <w:numId w:val="12"/>
        </w:numPr>
        <w:spacing w:after="240" w:line="360" w:lineRule="auto"/>
        <w:ind w:left="851" w:right="-142" w:hanging="283"/>
        <w:jc w:val="both"/>
        <w:rPr>
          <w:rFonts w:ascii="Times New Roman" w:hAnsi="Times New Roman" w:cs="Times New Roman"/>
        </w:rPr>
      </w:pPr>
      <w:r w:rsidRPr="00365AA1">
        <w:rPr>
          <w:rFonts w:ascii="Times New Roman" w:hAnsi="Times New Roman" w:cs="Times New Roman"/>
        </w:rPr>
        <w:t xml:space="preserve">Ruang Kelas sudah digunakan sebaik mungkin yaitu digunakan untuk kegiatan proses belajar mengajar. </w:t>
      </w:r>
    </w:p>
    <w:p w:rsidR="00365AA1" w:rsidRDefault="00434773" w:rsidP="00365AA1">
      <w:pPr>
        <w:pStyle w:val="ListParagraph"/>
        <w:numPr>
          <w:ilvl w:val="0"/>
          <w:numId w:val="12"/>
        </w:numPr>
        <w:spacing w:after="240" w:line="360" w:lineRule="auto"/>
        <w:ind w:left="851" w:right="-142" w:hanging="283"/>
        <w:jc w:val="both"/>
        <w:rPr>
          <w:rFonts w:ascii="Times New Roman" w:hAnsi="Times New Roman" w:cs="Times New Roman"/>
        </w:rPr>
      </w:pPr>
      <w:r w:rsidRPr="00365AA1">
        <w:rPr>
          <w:rFonts w:ascii="Times New Roman" w:hAnsi="Times New Roman" w:cs="Times New Roman"/>
        </w:rPr>
        <w:t>Buku-buku perpustakaan sudah digunakan sebaik mungkin yaitu digunakan untuk proses pembelajaran, untuk menambah wawasan siswa seperti halnya buku cerita yang mendidik.</w:t>
      </w:r>
    </w:p>
    <w:p w:rsidR="00365AA1" w:rsidRDefault="00434773" w:rsidP="00365AA1">
      <w:pPr>
        <w:pStyle w:val="ListParagraph"/>
        <w:numPr>
          <w:ilvl w:val="0"/>
          <w:numId w:val="12"/>
        </w:numPr>
        <w:spacing w:after="240" w:line="360" w:lineRule="auto"/>
        <w:ind w:left="851" w:right="-142" w:hanging="283"/>
        <w:jc w:val="both"/>
        <w:rPr>
          <w:rFonts w:ascii="Times New Roman" w:hAnsi="Times New Roman" w:cs="Times New Roman"/>
        </w:rPr>
      </w:pPr>
      <w:r w:rsidRPr="00365AA1">
        <w:rPr>
          <w:rFonts w:ascii="Times New Roman" w:hAnsi="Times New Roman" w:cs="Times New Roman"/>
        </w:rPr>
        <w:t>Laboratorium IPA yang biasa digunakan untuk berbagai praktikum proses belajar mengajar yang berhubungan dengan ilmu pengetahuan alam.</w:t>
      </w:r>
    </w:p>
    <w:p w:rsidR="00434773" w:rsidRPr="00365AA1" w:rsidRDefault="00434773" w:rsidP="00365AA1">
      <w:pPr>
        <w:pStyle w:val="ListParagraph"/>
        <w:numPr>
          <w:ilvl w:val="0"/>
          <w:numId w:val="12"/>
        </w:numPr>
        <w:spacing w:after="240" w:line="360" w:lineRule="auto"/>
        <w:ind w:left="851" w:right="-142" w:hanging="283"/>
        <w:jc w:val="both"/>
        <w:rPr>
          <w:rFonts w:ascii="Times New Roman" w:hAnsi="Times New Roman" w:cs="Times New Roman"/>
        </w:rPr>
      </w:pPr>
      <w:r w:rsidRPr="00365AA1">
        <w:rPr>
          <w:rFonts w:ascii="Times New Roman" w:hAnsi="Times New Roman" w:cs="Times New Roman"/>
        </w:rPr>
        <w:t>Lapangan yang sudah digunakan dengan sebaik mungkin yaitu digunakan untuk berbagai macam olahraga dan juga bisa digunakan lomba-lomba antar kelas.</w:t>
      </w:r>
    </w:p>
    <w:p w:rsidR="00434773" w:rsidRPr="00365AA1" w:rsidRDefault="00434773" w:rsidP="00365AA1">
      <w:pPr>
        <w:pStyle w:val="ListParagraph"/>
        <w:numPr>
          <w:ilvl w:val="0"/>
          <w:numId w:val="13"/>
        </w:numPr>
        <w:spacing w:after="240" w:line="360" w:lineRule="auto"/>
        <w:ind w:left="284" w:right="-142" w:hanging="284"/>
        <w:jc w:val="both"/>
        <w:rPr>
          <w:rFonts w:ascii="Times New Roman" w:hAnsi="Times New Roman" w:cs="Times New Roman"/>
        </w:rPr>
      </w:pPr>
      <w:r w:rsidRPr="00365AA1">
        <w:rPr>
          <w:rFonts w:ascii="Times New Roman" w:hAnsi="Times New Roman" w:cs="Times New Roman"/>
        </w:rPr>
        <w:t>Faktor Penghambat</w:t>
      </w:r>
    </w:p>
    <w:p w:rsidR="003019CF" w:rsidRPr="00365AA1" w:rsidRDefault="00434773" w:rsidP="00365AA1">
      <w:pPr>
        <w:pStyle w:val="ListParagraph"/>
        <w:numPr>
          <w:ilvl w:val="0"/>
          <w:numId w:val="14"/>
        </w:numPr>
        <w:spacing w:after="240" w:line="360" w:lineRule="auto"/>
        <w:ind w:left="567" w:right="-142" w:hanging="284"/>
        <w:jc w:val="both"/>
        <w:rPr>
          <w:rFonts w:ascii="Times New Roman" w:hAnsi="Times New Roman" w:cs="Times New Roman"/>
        </w:rPr>
      </w:pPr>
      <w:r w:rsidRPr="00365AA1">
        <w:rPr>
          <w:rFonts w:ascii="Times New Roman" w:hAnsi="Times New Roman" w:cs="Times New Roman"/>
        </w:rPr>
        <w:t>Latar Belakang Siswa</w:t>
      </w:r>
    </w:p>
    <w:p w:rsidR="00434773"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Karena para siswa berangkat dari latar belakang yang berbeda, maka karakter serta tingkah laku siswa juga berbeda</w:t>
      </w:r>
      <w:r w:rsidRPr="00365AA1">
        <w:rPr>
          <w:rFonts w:ascii="Calibri" w:hAnsi="Calibri" w:cs="Calibri"/>
        </w:rPr>
        <w:t>-</w:t>
      </w:r>
      <w:r w:rsidRPr="00365AA1">
        <w:rPr>
          <w:rFonts w:ascii="Times New Roman" w:hAnsi="Times New Roman" w:cs="Times New Roman"/>
        </w:rPr>
        <w:t xml:space="preserve">beda. Lingkungan keluarga merupakan suatu hal yang sangat berpengaruh sekali terhadap proses pembentukan pendidikan karakter anak yang diperoleh di sekolah, dengan kata lain apabila </w:t>
      </w:r>
      <w:r w:rsidRPr="00365AA1">
        <w:rPr>
          <w:rFonts w:ascii="Times New Roman" w:hAnsi="Times New Roman" w:cs="Times New Roman"/>
        </w:rPr>
        <w:lastRenderedPageBreak/>
        <w:t>anak berasal dari latar belakang keluarga yang agamis maka akhlak atau karakter anak juga akan baik, akan tetapi lain halnya apabila latar belakang anak buruk maka akhlak atau karakter anak juga akan buruk.</w:t>
      </w:r>
    </w:p>
    <w:p w:rsidR="003019CF" w:rsidRPr="00365AA1" w:rsidRDefault="00434773" w:rsidP="00365AA1">
      <w:pPr>
        <w:pStyle w:val="ListParagraph"/>
        <w:numPr>
          <w:ilvl w:val="0"/>
          <w:numId w:val="14"/>
        </w:numPr>
        <w:spacing w:after="240" w:line="360" w:lineRule="auto"/>
        <w:ind w:left="567" w:right="-142" w:hanging="284"/>
        <w:jc w:val="both"/>
        <w:rPr>
          <w:rFonts w:ascii="Times New Roman" w:hAnsi="Times New Roman" w:cs="Times New Roman"/>
        </w:rPr>
      </w:pPr>
      <w:r w:rsidRPr="00365AA1">
        <w:rPr>
          <w:rFonts w:ascii="Times New Roman" w:hAnsi="Times New Roman" w:cs="Times New Roman"/>
        </w:rPr>
        <w:t>Kurang Kesadaran Siswa</w:t>
      </w:r>
    </w:p>
    <w:p w:rsidR="00C76DF4"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 xml:space="preserve">Kepala sekolah dan guru IPS Terpadu telah berusaha mencanangkan pembiasaan baik setiap hari, dan memberikan contoh secara rill, akan tetapi masih banyak siswa yang belum sadar untuk melaksanaknnya. Contohnya adalah ketika berbicara baik dengan yang tua atau yang muda harus sopan, ketika guru menjelaskan siswa harus mendengarkan dengan seksama, tidak boleh mencontek pekerjaan teman yang lain, berpakaian rapi dan lengkap sesuai jadwal yang sudah ditentukan, namun tetap masih ada yang tidak mengikuti aturan seperti tidak memakai dasi pada hari senin dan selasa. </w:t>
      </w:r>
    </w:p>
    <w:p w:rsidR="00DB5734" w:rsidRPr="00365AA1" w:rsidRDefault="00434773" w:rsidP="00365AA1">
      <w:pPr>
        <w:pStyle w:val="ListParagraph"/>
        <w:numPr>
          <w:ilvl w:val="0"/>
          <w:numId w:val="14"/>
        </w:numPr>
        <w:spacing w:after="240" w:line="360" w:lineRule="auto"/>
        <w:ind w:left="567" w:right="-142" w:hanging="284"/>
        <w:jc w:val="both"/>
        <w:rPr>
          <w:rFonts w:ascii="Times New Roman" w:hAnsi="Times New Roman" w:cs="Times New Roman"/>
        </w:rPr>
      </w:pPr>
      <w:r w:rsidRPr="00365AA1">
        <w:rPr>
          <w:rFonts w:ascii="Times New Roman" w:hAnsi="Times New Roman" w:cs="Times New Roman"/>
        </w:rPr>
        <w:t>Kondisi siswa yang masih labil</w:t>
      </w:r>
    </w:p>
    <w:p w:rsidR="00434773"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 xml:space="preserve">Pada usia anak Sekolah Menengah Pertama siswa masih dalam proses pertubuhan anak-anak menuju remaja. Mereka masih suka mengikuti hal-hal baru tanpa memikirkan sebab-akibatnya, masih suka melakukan sesuatu agar </w:t>
      </w:r>
      <w:r w:rsidRPr="00365AA1">
        <w:rPr>
          <w:rFonts w:ascii="Times New Roman" w:hAnsi="Times New Roman" w:cs="Times New Roman"/>
        </w:rPr>
        <w:lastRenderedPageBreak/>
        <w:t xml:space="preserve">mendapat sorotan dan perhatian. Dalam masa ini yang sangat diperlukan ialah perhatian orang tua di rumah dan perhatian guru di sekolah. </w:t>
      </w:r>
      <w:r w:rsidR="00DB5734" w:rsidRPr="00365AA1">
        <w:rPr>
          <w:rFonts w:ascii="Times New Roman" w:hAnsi="Times New Roman" w:cs="Times New Roman"/>
        </w:rPr>
        <w:t>Hasil penelitian ini sejalan dengan pernyataan Musfaidah dalam hasil penelitiannya tentang peran guru aqidah akhlak dalam upaya membentuk karakter peserta didik, menyatakan “Mereka yang memasuki masa remaja biasanya lebih rentan dengan segala tindakan-tindakan yang menyinggung norma yang berlaku karena pada masa tersebut keadaan jiwa anak dalam kondisi labil, tidak ingin diatur dan memiliki rasa ingin tahu yang tinggi yang jika tidak diarahkan dan tidak diperhatikan dengan baik, maka akan terjadi penyimpangan-penyimpangan, pergeseran budaya dan dekadensi moral tentunya”.</w:t>
      </w:r>
    </w:p>
    <w:p w:rsidR="003019CF" w:rsidRPr="00365AA1" w:rsidRDefault="00434773" w:rsidP="00365AA1">
      <w:pPr>
        <w:pStyle w:val="ListParagraph"/>
        <w:numPr>
          <w:ilvl w:val="0"/>
          <w:numId w:val="14"/>
        </w:numPr>
        <w:spacing w:after="240" w:line="360" w:lineRule="auto"/>
        <w:ind w:left="567" w:right="-142" w:hanging="284"/>
        <w:jc w:val="both"/>
        <w:rPr>
          <w:rFonts w:ascii="Times New Roman" w:hAnsi="Times New Roman" w:cs="Times New Roman"/>
        </w:rPr>
      </w:pPr>
      <w:r w:rsidRPr="00365AA1">
        <w:rPr>
          <w:rFonts w:ascii="Times New Roman" w:hAnsi="Times New Roman" w:cs="Times New Roman"/>
        </w:rPr>
        <w:t>Lingkungan Pergaulan Siswa</w:t>
      </w:r>
    </w:p>
    <w:p w:rsidR="003019CF"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 xml:space="preserve">Keberhasilan dan ketidakberhasilan pelaksanaan pembelajaran sedikit banyaknya juga dipengaruhi oleh lingkungan sekitar. Jika keberadaan lingkungan sekitar mampu mencerminkan hal positif bagi proses pembelajaran, maka ia mampu memberikan kontribusi yang baik bagi pelaksanaan pendidikan. Sebaliknya jika </w:t>
      </w:r>
      <w:r w:rsidRPr="00365AA1">
        <w:rPr>
          <w:rFonts w:ascii="Times New Roman" w:hAnsi="Times New Roman" w:cs="Times New Roman"/>
        </w:rPr>
        <w:lastRenderedPageBreak/>
        <w:t>kontribusi lingkungan tidak terbukti, tidak relevan dengan proses pembelajaran, jelas akan mempengaruhi kekurangan maksimal proses pendidikan itu sendiri.</w:t>
      </w:r>
      <w:r w:rsidR="005658F9" w:rsidRPr="00365AA1">
        <w:rPr>
          <w:rFonts w:ascii="Times New Roman" w:hAnsi="Times New Roman" w:cs="Times New Roman"/>
        </w:rPr>
        <w:t xml:space="preserve"> </w:t>
      </w:r>
      <w:r w:rsidR="00C76DF4" w:rsidRPr="00365AA1">
        <w:rPr>
          <w:rFonts w:ascii="Times New Roman" w:hAnsi="Times New Roman" w:cs="Times New Roman"/>
        </w:rPr>
        <w:t>Sejalan dengan pendapat Zahruddin dan Hasanuddin dalam Zubaedi yang mengatakan bahwa “</w:t>
      </w:r>
      <w:r w:rsidR="005658F9" w:rsidRPr="00365AA1">
        <w:rPr>
          <w:rFonts w:ascii="Times New Roman" w:hAnsi="Times New Roman" w:cs="Times New Roman"/>
        </w:rPr>
        <w:t xml:space="preserve"> Faktor yang berpengaruh terhadap pendidikan </w:t>
      </w:r>
      <w:r w:rsidR="00C31F06">
        <w:rPr>
          <w:rFonts w:ascii="Times New Roman" w:hAnsi="Times New Roman" w:cs="Times New Roman"/>
          <w:lang w:val="id-ID"/>
        </w:rPr>
        <w:t xml:space="preserve"> </w:t>
      </w:r>
      <w:r w:rsidR="005658F9" w:rsidRPr="00365AA1">
        <w:rPr>
          <w:rFonts w:ascii="Times New Roman" w:hAnsi="Times New Roman" w:cs="Times New Roman"/>
        </w:rPr>
        <w:t xml:space="preserve">karakter adalah </w:t>
      </w:r>
      <w:r w:rsidR="005658F9" w:rsidRPr="00365AA1">
        <w:rPr>
          <w:rFonts w:ascii="Times New Roman" w:hAnsi="Times New Roman" w:cs="Times New Roman"/>
          <w:i/>
        </w:rPr>
        <w:t>milieu</w:t>
      </w:r>
      <w:r w:rsidR="005658F9" w:rsidRPr="00365AA1">
        <w:rPr>
          <w:rFonts w:ascii="Times New Roman" w:hAnsi="Times New Roman" w:cs="Times New Roman"/>
        </w:rPr>
        <w:t xml:space="preserve"> atau lingkungan. Salah satu aspek yang turut memberikan saham dalam terbentuknya corak sikap dan tingkah laku seseorang adalah faktor milieu (lingkungan) di mana seseorang berada”. </w:t>
      </w:r>
      <w:r w:rsidRPr="00365AA1">
        <w:rPr>
          <w:rFonts w:ascii="Times New Roman" w:hAnsi="Times New Roman" w:cs="Times New Roman"/>
        </w:rPr>
        <w:t xml:space="preserve"> Lingkungan pergaulan adalah lingkungan keluarga, lingkungan organisasi, lingkungan kehidupan ekonomi dan lingkungan pergaulan yang bebas. Demikian faktor lingkungan yang dipandang cukup menentukan pematangan watak dan tingkah laku seseorang.</w:t>
      </w:r>
    </w:p>
    <w:p w:rsidR="00434773" w:rsidRPr="00365AA1" w:rsidRDefault="00434773" w:rsidP="00365AA1">
      <w:pPr>
        <w:pStyle w:val="ListParagraph"/>
        <w:spacing w:after="240" w:line="360" w:lineRule="auto"/>
        <w:ind w:left="567" w:right="-142"/>
        <w:jc w:val="both"/>
        <w:rPr>
          <w:rFonts w:ascii="Times New Roman" w:hAnsi="Times New Roman" w:cs="Times New Roman"/>
        </w:rPr>
      </w:pPr>
      <w:r w:rsidRPr="00365AA1">
        <w:rPr>
          <w:rFonts w:ascii="Times New Roman" w:hAnsi="Times New Roman" w:cs="Times New Roman"/>
        </w:rPr>
        <w:t xml:space="preserve">Dari uraian di atas dapat disimpulkan bahwa lingkungan masyarakat bukan merupakan lingkungan yang mengandung unsur tanggung jawab, melainkan hanya merupakan unsur pengaruh belaka, tapi norma dan tata nilai yang ada terkadang lebih mengikat sifatnya. Bahkan terkadang pengaruhnya lebih besar dalam </w:t>
      </w:r>
      <w:r w:rsidRPr="00365AA1">
        <w:rPr>
          <w:rFonts w:ascii="Times New Roman" w:hAnsi="Times New Roman" w:cs="Times New Roman"/>
        </w:rPr>
        <w:lastRenderedPageBreak/>
        <w:t>perkembangan jiwa keagamaan baik dalam bentuk positif maupun negatif. Misalnya lingkungan masyarakat yang memiliki tradisi keagamaan yang kuat akan berpengaruh positif bagi perkembangan jiwa keagamaan anak, akan tetapi lingkungan masyarakat yang tradisi keagamaannya kurang, maka akan membawa pengaruh yang negatif terhadap perkembangan jiwa keagamaan anak.</w:t>
      </w:r>
    </w:p>
    <w:p w:rsidR="00434773" w:rsidRPr="00365AA1" w:rsidRDefault="00434773" w:rsidP="00365AA1">
      <w:pPr>
        <w:pStyle w:val="ListParagraph"/>
        <w:spacing w:after="240" w:line="360" w:lineRule="auto"/>
        <w:ind w:left="567" w:right="-142" w:firstLine="632"/>
        <w:jc w:val="both"/>
        <w:rPr>
          <w:rFonts w:ascii="Times New Roman" w:hAnsi="Times New Roman" w:cs="Times New Roman"/>
        </w:rPr>
      </w:pPr>
    </w:p>
    <w:p w:rsidR="00434773" w:rsidRPr="00365AA1" w:rsidRDefault="00434773" w:rsidP="00365AA1">
      <w:pPr>
        <w:pStyle w:val="ListParagraph"/>
        <w:numPr>
          <w:ilvl w:val="0"/>
          <w:numId w:val="19"/>
        </w:numPr>
        <w:spacing w:after="240" w:line="360" w:lineRule="auto"/>
        <w:ind w:left="284" w:right="-142" w:hanging="284"/>
        <w:jc w:val="both"/>
        <w:rPr>
          <w:rFonts w:ascii="Times New Roman" w:hAnsi="Times New Roman" w:cs="Times New Roman"/>
        </w:rPr>
      </w:pPr>
      <w:r w:rsidRPr="00365AA1">
        <w:rPr>
          <w:rFonts w:ascii="Times New Roman" w:hAnsi="Times New Roman" w:cs="Times New Roman"/>
        </w:rPr>
        <w:t xml:space="preserve">Cara mengatasi faktor penghambat dalam membentuk karakter siswa </w:t>
      </w:r>
    </w:p>
    <w:p w:rsidR="00366366" w:rsidRDefault="00434773" w:rsidP="00A63B69">
      <w:pPr>
        <w:pStyle w:val="ListParagraph"/>
        <w:spacing w:after="240" w:line="360" w:lineRule="auto"/>
        <w:ind w:left="284" w:right="-142"/>
        <w:jc w:val="both"/>
        <w:rPr>
          <w:rFonts w:ascii="Times New Roman" w:hAnsi="Times New Roman" w:cs="Times New Roman"/>
        </w:rPr>
      </w:pPr>
      <w:r w:rsidRPr="00365AA1">
        <w:rPr>
          <w:rFonts w:ascii="Times New Roman" w:hAnsi="Times New Roman" w:cs="Times New Roman"/>
        </w:rPr>
        <w:t>Untuk mengatasi faktor penghambat dalam pembentukan karakter siswa langkah yang diambil Kepala Sekolah dan dewan guru bekerja sama dengan orang tua siswa dan masyarakat disekitar untuk bisa bersama-sama mengawasi dan mengontrol setiap perilaku anak.</w:t>
      </w:r>
    </w:p>
    <w:p w:rsidR="00A63B69" w:rsidRDefault="00A63B69" w:rsidP="00A63B69">
      <w:pPr>
        <w:pStyle w:val="ListParagraph"/>
        <w:spacing w:after="240" w:line="360" w:lineRule="auto"/>
        <w:ind w:left="284" w:right="-142"/>
        <w:jc w:val="both"/>
        <w:rPr>
          <w:rFonts w:ascii="Times New Roman" w:hAnsi="Times New Roman" w:cs="Times New Roman"/>
        </w:rPr>
      </w:pPr>
    </w:p>
    <w:p w:rsidR="00A63B69" w:rsidRPr="00A63B69" w:rsidRDefault="00A63B69" w:rsidP="00A63B69">
      <w:pPr>
        <w:pStyle w:val="ListParagraph"/>
        <w:spacing w:after="240" w:line="360" w:lineRule="auto"/>
        <w:ind w:left="0" w:right="-142"/>
        <w:jc w:val="both"/>
        <w:rPr>
          <w:rFonts w:ascii="Times New Roman" w:hAnsi="Times New Roman" w:cs="Times New Roman"/>
        </w:rPr>
      </w:pPr>
      <w:r>
        <w:rPr>
          <w:rFonts w:ascii="Times New Roman" w:hAnsi="Times New Roman" w:cs="Times New Roman"/>
        </w:rPr>
        <w:t>PENUTUP</w:t>
      </w:r>
    </w:p>
    <w:p w:rsidR="009C7C9D" w:rsidRPr="00365AA1" w:rsidRDefault="00366366" w:rsidP="00A63B69">
      <w:pPr>
        <w:pStyle w:val="ListParagraph"/>
        <w:spacing w:after="240" w:line="360" w:lineRule="auto"/>
        <w:ind w:left="0" w:right="-142"/>
        <w:jc w:val="both"/>
        <w:rPr>
          <w:rFonts w:ascii="Times New Roman" w:eastAsia="Arial" w:hAnsi="Times New Roman" w:cs="Times New Roman"/>
        </w:rPr>
      </w:pPr>
      <w:r w:rsidRPr="00365AA1">
        <w:rPr>
          <w:rFonts w:ascii="Times New Roman" w:hAnsi="Times New Roman" w:cs="Times New Roman"/>
        </w:rPr>
        <w:t xml:space="preserve">Dari hasil penelitian mengenai peran guru IPS Terpadu dalam pembentukan karakter siswa  di Sekolah Menengah Pertama (SMP) Negeri 05 Tempunak tahun pelajaran 2018/2019, maka dapat disimpulkan bahwa (1) </w:t>
      </w:r>
      <w:r w:rsidRPr="00365AA1">
        <w:rPr>
          <w:rFonts w:ascii="Times New Roman" w:eastAsia="Arial" w:hAnsi="Times New Roman" w:cs="Times New Roman"/>
        </w:rPr>
        <w:t xml:space="preserve">karakter </w:t>
      </w:r>
      <w:r w:rsidRPr="00365AA1">
        <w:rPr>
          <w:rFonts w:ascii="Times New Roman" w:hAnsi="Times New Roman" w:cs="Times New Roman"/>
        </w:rPr>
        <w:t xml:space="preserve">siswa yang ada di SMP Negeri 05 Tempunak bermacam jenis dan ragamnya. Karakter </w:t>
      </w:r>
      <w:r w:rsidRPr="00365AA1">
        <w:rPr>
          <w:rFonts w:ascii="Times New Roman" w:hAnsi="Times New Roman" w:cs="Times New Roman"/>
        </w:rPr>
        <w:lastRenderedPageBreak/>
        <w:t xml:space="preserve">baik siswa di Sekolah Menengah Pertama (SMP) Negeri 05 Tempunak ialah rajin, jujur, ulet/gigih, dapat dipercaya, bertanggung jawab, pekerja keras, mau bekerja sama, dan sopan baik kepada yang tua maupun yang lebih muda, sedangkan karakter kurang baik siswa si Sekolah Menengah Pertama (SMP) Negeri 05 Tempunak ialah malas, suka berbohong, suka mencontek, mau menang sendiri/egois, berkata kasar, suka menjahili teman. (2) </w:t>
      </w:r>
      <w:r w:rsidRPr="00365AA1">
        <w:rPr>
          <w:rFonts w:ascii="Times New Roman" w:eastAsia="Arial" w:hAnsi="Times New Roman" w:cs="Times New Roman"/>
        </w:rPr>
        <w:t xml:space="preserve">Peran guru dalam membentuk karakter siswa di Sekolah Menengah Pertama (SMP) Negeri 05 Tempunak antara lain guru berperan sebagai pengajar, sebagai pembimbing, sebagai pendidik, sebagai demonstrator, sebagai evaluator, sebagai motivator, sebagai penasehat, sebagai teladan, sebagai pengelola kelas, sebagai mediator dan fasilitator, sebagai pelatih, sebagai pribadi, sebagai pembangkit pandangan, sebagai pekerja rutin, sebagai aktor, sebagai pengawet, dan sebagai kulminator. (3) Faktor pendukung dalam membentuk karakter siswa yaitu menjalin kerja sama dan komunikasi yang baik dengan orang tua dan siswa, tenaga pendidikan yang professional, motivasi dan dukungan dari orang tua, fasilitas yang lengkap sehingga bisa menunjang pembelajaran agar dapat berjalan dengan baik dan lancar. Faktor penghambat dalam membentuk karakter siswa antar lain latar </w:t>
      </w:r>
      <w:r w:rsidRPr="00365AA1">
        <w:rPr>
          <w:rFonts w:ascii="Times New Roman" w:eastAsia="Arial" w:hAnsi="Times New Roman" w:cs="Times New Roman"/>
        </w:rPr>
        <w:lastRenderedPageBreak/>
        <w:t>belakang siswa yang berbeda-beda, kondisi siswa yang masih labil, kurangnya kesadaran siswa dalam menaati peraturan yang ada, serta lingkungan  pergaulan siswa.</w:t>
      </w:r>
    </w:p>
    <w:p w:rsidR="009B5070" w:rsidRDefault="009B5070" w:rsidP="00A63B69">
      <w:pPr>
        <w:spacing w:after="0" w:line="360" w:lineRule="auto"/>
        <w:ind w:right="-142"/>
        <w:jc w:val="both"/>
        <w:rPr>
          <w:rFonts w:ascii="Times New Roman" w:eastAsia="Arial" w:hAnsi="Times New Roman" w:cs="Times New Roman"/>
        </w:rPr>
      </w:pPr>
    </w:p>
    <w:p w:rsidR="00A63B69" w:rsidRPr="00A63B69" w:rsidRDefault="00A63B69" w:rsidP="00A63B69">
      <w:pPr>
        <w:spacing w:after="0" w:line="360" w:lineRule="auto"/>
        <w:ind w:right="-142"/>
        <w:jc w:val="both"/>
        <w:rPr>
          <w:rFonts w:ascii="Times New Roman" w:eastAsia="Arial" w:hAnsi="Times New Roman" w:cs="Times New Roman"/>
        </w:rPr>
      </w:pPr>
      <w:r>
        <w:rPr>
          <w:rFonts w:ascii="Times New Roman" w:eastAsia="Arial" w:hAnsi="Times New Roman" w:cs="Times New Roman"/>
        </w:rPr>
        <w:t>DAFTAR PUSTAKA</w:t>
      </w:r>
    </w:p>
    <w:p w:rsidR="009B5070" w:rsidRDefault="009B5070" w:rsidP="00A63B69">
      <w:pPr>
        <w:spacing w:line="360" w:lineRule="auto"/>
        <w:ind w:left="709" w:hanging="709"/>
        <w:outlineLvl w:val="0"/>
        <w:rPr>
          <w:rFonts w:ascii="Times New Roman" w:hAnsi="Times New Roman" w:cs="Times New Roman"/>
          <w:bCs/>
        </w:rPr>
      </w:pPr>
      <w:r w:rsidRPr="00365AA1">
        <w:rPr>
          <w:rFonts w:ascii="Times New Roman" w:hAnsi="Times New Roman" w:cs="Times New Roman"/>
        </w:rPr>
        <w:t>Amiruddin. “</w:t>
      </w:r>
      <w:r w:rsidRPr="00365AA1">
        <w:rPr>
          <w:rFonts w:ascii="Times New Roman" w:hAnsi="Times New Roman" w:cs="Times New Roman"/>
          <w:bCs/>
        </w:rPr>
        <w:t xml:space="preserve">Peranan Guru Pkn Terhadap Pembentukan Moral Siswa Di SMP Negeri 10 Palu”. </w:t>
      </w:r>
      <w:r w:rsidRPr="00365AA1">
        <w:rPr>
          <w:rFonts w:ascii="Times New Roman" w:hAnsi="Times New Roman" w:cs="Times New Roman"/>
          <w:bCs/>
          <w:i/>
        </w:rPr>
        <w:t>Jurnal Pendidikan</w:t>
      </w:r>
      <w:r w:rsidRPr="00365AA1">
        <w:rPr>
          <w:rFonts w:ascii="Times New Roman" w:hAnsi="Times New Roman" w:cs="Times New Roman"/>
          <w:bCs/>
        </w:rPr>
        <w:t>. Universitas Tadulako.</w:t>
      </w:r>
    </w:p>
    <w:p w:rsidR="00A63B69" w:rsidRPr="00365AA1" w:rsidRDefault="00A63B69" w:rsidP="00A63B69">
      <w:pPr>
        <w:spacing w:line="360" w:lineRule="auto"/>
        <w:ind w:left="709" w:hanging="709"/>
        <w:outlineLvl w:val="0"/>
        <w:rPr>
          <w:rFonts w:ascii="Times New Roman" w:hAnsi="Times New Roman" w:cs="Times New Roman"/>
          <w:color w:val="1D1B11" w:themeColor="background2" w:themeShade="1A"/>
        </w:rPr>
      </w:pPr>
      <w:r>
        <w:rPr>
          <w:rFonts w:ascii="Times New Roman" w:hAnsi="Times New Roman" w:cs="Times New Roman"/>
          <w:bCs/>
        </w:rPr>
        <w:t xml:space="preserve">Daryanto. dan Darmiatun, S. 2013. </w:t>
      </w:r>
      <w:r w:rsidRPr="00A63B69">
        <w:rPr>
          <w:rFonts w:ascii="Times New Roman" w:hAnsi="Times New Roman" w:cs="Times New Roman"/>
          <w:bCs/>
          <w:i/>
        </w:rPr>
        <w:t>Implementasi Pendidikan Karakter di Sekolah</w:t>
      </w:r>
      <w:r>
        <w:rPr>
          <w:rFonts w:ascii="Times New Roman" w:hAnsi="Times New Roman" w:cs="Times New Roman"/>
          <w:bCs/>
        </w:rPr>
        <w:t>. Yogyakarta: Penerbit Gava Media.</w:t>
      </w:r>
    </w:p>
    <w:p w:rsidR="009B5070" w:rsidRPr="00365AA1" w:rsidRDefault="005658F9" w:rsidP="00A63B69">
      <w:pPr>
        <w:spacing w:before="240" w:line="360" w:lineRule="auto"/>
        <w:ind w:left="709" w:hanging="709"/>
        <w:outlineLvl w:val="0"/>
        <w:rPr>
          <w:rFonts w:ascii="Times New Roman" w:hAnsi="Times New Roman" w:cs="Times New Roman"/>
        </w:rPr>
      </w:pPr>
      <w:r w:rsidRPr="00365AA1">
        <w:rPr>
          <w:rFonts w:ascii="Times New Roman" w:hAnsi="Times New Roman" w:cs="Times New Roman"/>
        </w:rPr>
        <w:t xml:space="preserve">Fitriadi. 2018. “ 5 Kasus Heboh Penganiayaan Guru, Meregang Nyawa Digebuk Hingga Dihantam Pakai Kursi Plastik”. </w:t>
      </w:r>
      <w:hyperlink r:id="rId10" w:history="1">
        <w:r w:rsidRPr="00A63B69">
          <w:rPr>
            <w:rStyle w:val="Hyperlink"/>
            <w:rFonts w:ascii="Times New Roman" w:hAnsi="Times New Roman" w:cs="Times New Roman"/>
            <w:i/>
            <w:color w:val="auto"/>
          </w:rPr>
          <w:t>http://bangka.tribunnews.com/2018/02/14/5-kasus-heboh-penganiayaan-guru-meregang-nyawa-digebuk-hingga-dihantam-pakai-kursi</w:t>
        </w:r>
      </w:hyperlink>
      <w:r w:rsidRPr="00A63B69">
        <w:rPr>
          <w:rFonts w:ascii="Times New Roman" w:hAnsi="Times New Roman" w:cs="Times New Roman"/>
          <w:i/>
        </w:rPr>
        <w:t>.</w:t>
      </w:r>
      <w:r w:rsidRPr="00A63B69">
        <w:rPr>
          <w:rFonts w:ascii="Times New Roman" w:hAnsi="Times New Roman" w:cs="Times New Roman"/>
        </w:rPr>
        <w:t xml:space="preserve"> </w:t>
      </w:r>
      <w:r w:rsidRPr="00365AA1">
        <w:rPr>
          <w:rFonts w:ascii="Times New Roman" w:hAnsi="Times New Roman" w:cs="Times New Roman"/>
        </w:rPr>
        <w:t>(Diakses pada 7 Juni 2018 pukul 14:03)</w:t>
      </w:r>
    </w:p>
    <w:p w:rsidR="009B5070" w:rsidRDefault="009B5070" w:rsidP="00A63B69">
      <w:pPr>
        <w:spacing w:line="360" w:lineRule="auto"/>
        <w:ind w:left="709" w:hanging="709"/>
        <w:jc w:val="both"/>
        <w:rPr>
          <w:rFonts w:ascii="Times New Roman" w:hAnsi="Times New Roman" w:cs="Times New Roman"/>
        </w:rPr>
      </w:pPr>
      <w:r w:rsidRPr="00365AA1">
        <w:rPr>
          <w:rFonts w:ascii="Times New Roman" w:hAnsi="Times New Roman" w:cs="Times New Roman"/>
        </w:rPr>
        <w:t xml:space="preserve">Mulyasa, E. 2017. </w:t>
      </w:r>
      <w:r w:rsidRPr="00365AA1">
        <w:rPr>
          <w:rFonts w:ascii="Times New Roman" w:hAnsi="Times New Roman" w:cs="Times New Roman"/>
          <w:i/>
        </w:rPr>
        <w:t>Menjadi guru professional</w:t>
      </w:r>
      <w:r w:rsidRPr="00365AA1">
        <w:rPr>
          <w:rFonts w:ascii="Times New Roman" w:hAnsi="Times New Roman" w:cs="Times New Roman"/>
        </w:rPr>
        <w:t>. B</w:t>
      </w:r>
      <w:r w:rsidRPr="00365AA1">
        <w:rPr>
          <w:rFonts w:ascii="Times New Roman" w:hAnsi="Times New Roman" w:cs="Times New Roman"/>
          <w:lang w:val="id-ID"/>
        </w:rPr>
        <w:t>a</w:t>
      </w:r>
      <w:r w:rsidRPr="00365AA1">
        <w:rPr>
          <w:rFonts w:ascii="Times New Roman" w:hAnsi="Times New Roman" w:cs="Times New Roman"/>
        </w:rPr>
        <w:t>ndung: PT. Rem</w:t>
      </w:r>
      <w:r w:rsidRPr="00365AA1">
        <w:rPr>
          <w:rFonts w:ascii="Times New Roman" w:hAnsi="Times New Roman" w:cs="Times New Roman"/>
          <w:lang w:val="id-ID"/>
        </w:rPr>
        <w:t>a</w:t>
      </w:r>
      <w:r w:rsidRPr="00365AA1">
        <w:rPr>
          <w:rFonts w:ascii="Times New Roman" w:hAnsi="Times New Roman" w:cs="Times New Roman"/>
        </w:rPr>
        <w:t>j</w:t>
      </w:r>
      <w:r w:rsidRPr="00365AA1">
        <w:rPr>
          <w:rFonts w:ascii="Times New Roman" w:hAnsi="Times New Roman" w:cs="Times New Roman"/>
          <w:lang w:val="id-ID"/>
        </w:rPr>
        <w:t>a</w:t>
      </w:r>
      <w:r w:rsidRPr="00365AA1">
        <w:rPr>
          <w:rFonts w:ascii="Times New Roman" w:hAnsi="Times New Roman" w:cs="Times New Roman"/>
        </w:rPr>
        <w:t xml:space="preserve"> Rosd</w:t>
      </w:r>
      <w:r w:rsidRPr="00365AA1">
        <w:rPr>
          <w:rFonts w:ascii="Times New Roman" w:hAnsi="Times New Roman" w:cs="Times New Roman"/>
          <w:lang w:val="id-ID"/>
        </w:rPr>
        <w:t>a</w:t>
      </w:r>
      <w:r w:rsidRPr="00365AA1">
        <w:rPr>
          <w:rFonts w:ascii="Times New Roman" w:hAnsi="Times New Roman" w:cs="Times New Roman"/>
        </w:rPr>
        <w:t>k</w:t>
      </w:r>
      <w:r w:rsidRPr="00365AA1">
        <w:rPr>
          <w:rFonts w:ascii="Times New Roman" w:hAnsi="Times New Roman" w:cs="Times New Roman"/>
          <w:lang w:val="id-ID"/>
        </w:rPr>
        <w:t>a</w:t>
      </w:r>
      <w:r w:rsidRPr="00365AA1">
        <w:rPr>
          <w:rFonts w:ascii="Times New Roman" w:hAnsi="Times New Roman" w:cs="Times New Roman"/>
        </w:rPr>
        <w:t>ry</w:t>
      </w:r>
      <w:r w:rsidRPr="00365AA1">
        <w:rPr>
          <w:rFonts w:ascii="Times New Roman" w:hAnsi="Times New Roman" w:cs="Times New Roman"/>
          <w:lang w:val="id-ID"/>
        </w:rPr>
        <w:t>a</w:t>
      </w:r>
      <w:r w:rsidRPr="00365AA1">
        <w:rPr>
          <w:rFonts w:ascii="Times New Roman" w:hAnsi="Times New Roman" w:cs="Times New Roman"/>
        </w:rPr>
        <w:t>.</w:t>
      </w:r>
    </w:p>
    <w:p w:rsidR="00A63B69" w:rsidRPr="00365AA1" w:rsidRDefault="00A63B69" w:rsidP="00A63B69">
      <w:pPr>
        <w:spacing w:line="360" w:lineRule="auto"/>
        <w:ind w:left="709" w:hanging="709"/>
        <w:jc w:val="both"/>
        <w:rPr>
          <w:rFonts w:ascii="Times New Roman" w:hAnsi="Times New Roman" w:cs="Times New Roman"/>
        </w:rPr>
      </w:pPr>
      <w:r>
        <w:rPr>
          <w:rFonts w:ascii="Times New Roman" w:hAnsi="Times New Roman" w:cs="Times New Roman"/>
        </w:rPr>
        <w:lastRenderedPageBreak/>
        <w:t xml:space="preserve">Musfaidah, B. 2017. Peran Guru Aqidah Akhlak dalam Upaya Membentuk Karakter Peserta Didik ( Studi Kasus di SMP Islam Ruhama). </w:t>
      </w:r>
      <w:r w:rsidRPr="00A63B69">
        <w:rPr>
          <w:rFonts w:ascii="Times New Roman" w:hAnsi="Times New Roman" w:cs="Times New Roman"/>
          <w:i/>
        </w:rPr>
        <w:t>Skrpsi</w:t>
      </w:r>
      <w:r>
        <w:rPr>
          <w:rFonts w:ascii="Times New Roman" w:hAnsi="Times New Roman" w:cs="Times New Roman"/>
        </w:rPr>
        <w:t>. Universitas Islam Negeri Syarif Hidayatullah Jakarta.</w:t>
      </w:r>
    </w:p>
    <w:p w:rsidR="00922240" w:rsidRDefault="009B5070" w:rsidP="00922240">
      <w:pPr>
        <w:pStyle w:val="Default"/>
        <w:spacing w:after="240" w:line="360" w:lineRule="auto"/>
        <w:ind w:left="709" w:hanging="709"/>
        <w:jc w:val="both"/>
        <w:rPr>
          <w:sz w:val="22"/>
          <w:szCs w:val="22"/>
        </w:rPr>
      </w:pPr>
      <w:r w:rsidRPr="00365AA1">
        <w:rPr>
          <w:color w:val="1D1B11" w:themeColor="background2" w:themeShade="1A"/>
          <w:sz w:val="22"/>
          <w:szCs w:val="22"/>
          <w:lang w:val="en-US"/>
        </w:rPr>
        <w:t xml:space="preserve">Subarkah, Malik. 2016. </w:t>
      </w:r>
      <w:r w:rsidRPr="00365AA1">
        <w:rPr>
          <w:sz w:val="22"/>
          <w:szCs w:val="22"/>
        </w:rPr>
        <w:t>Peran Guru dalam Membentuk Karakter Siswa di Sekolah Menengah Kejuruan Nuris Jember Tahun Pelajaran 2015/2016</w:t>
      </w:r>
      <w:r w:rsidRPr="00365AA1">
        <w:rPr>
          <w:sz w:val="22"/>
          <w:szCs w:val="22"/>
          <w:lang w:val="en-US"/>
        </w:rPr>
        <w:t xml:space="preserve">. </w:t>
      </w:r>
      <w:r w:rsidRPr="00365AA1">
        <w:rPr>
          <w:i/>
          <w:sz w:val="22"/>
          <w:szCs w:val="22"/>
          <w:lang w:val="en-US"/>
        </w:rPr>
        <w:t>Skripsi</w:t>
      </w:r>
      <w:r w:rsidRPr="00365AA1">
        <w:rPr>
          <w:sz w:val="22"/>
          <w:szCs w:val="22"/>
          <w:lang w:val="en-US"/>
        </w:rPr>
        <w:t>. Institut Agama Islam Negeri Jember</w:t>
      </w:r>
    </w:p>
    <w:p w:rsidR="00922240" w:rsidRPr="00922240" w:rsidRDefault="00922240" w:rsidP="00922240">
      <w:pPr>
        <w:pStyle w:val="Default"/>
        <w:spacing w:after="240" w:line="360" w:lineRule="auto"/>
        <w:ind w:left="709" w:hanging="709"/>
        <w:jc w:val="both"/>
        <w:rPr>
          <w:color w:val="1D1B11" w:themeColor="background2" w:themeShade="1A"/>
          <w:sz w:val="22"/>
          <w:szCs w:val="22"/>
          <w:lang w:val="en-US"/>
        </w:rPr>
      </w:pPr>
      <w:r w:rsidRPr="00922240">
        <w:rPr>
          <w:sz w:val="22"/>
          <w:szCs w:val="22"/>
        </w:rPr>
        <w:t xml:space="preserve">Suriyanti, Yulia. 2015. </w:t>
      </w:r>
      <w:r w:rsidRPr="00922240">
        <w:rPr>
          <w:i/>
          <w:iCs/>
          <w:sz w:val="22"/>
          <w:szCs w:val="22"/>
        </w:rPr>
        <w:t>Emotional Learning Sebagai Pengembangan Pendidikan Karakter</w:t>
      </w:r>
      <w:r w:rsidRPr="00922240">
        <w:rPr>
          <w:sz w:val="22"/>
          <w:szCs w:val="22"/>
        </w:rPr>
        <w:t>. Prosiding Seminar Nasional Pendidikan Ekonomi &amp; Bisnis Fakultas Keguruan dan ilmu Pendidikan</w:t>
      </w:r>
    </w:p>
    <w:p w:rsidR="001D5897" w:rsidRPr="005D4E6A" w:rsidRDefault="00922240" w:rsidP="00922240">
      <w:pPr>
        <w:autoSpaceDE w:val="0"/>
        <w:autoSpaceDN w:val="0"/>
        <w:adjustRightInd w:val="0"/>
        <w:spacing w:line="360" w:lineRule="auto"/>
        <w:ind w:left="709" w:hanging="709"/>
        <w:jc w:val="both"/>
        <w:rPr>
          <w:rFonts w:ascii="Times New Roman" w:hAnsi="Times New Roman" w:cs="Times New Roman"/>
          <w:i/>
          <w:lang w:val="id-ID"/>
        </w:rPr>
      </w:pPr>
      <w:r>
        <w:rPr>
          <w:rFonts w:ascii="Calisto MT" w:hAnsi="Calisto MT" w:cs="Calisto MT"/>
          <w:lang w:val="id-ID"/>
        </w:rPr>
        <w:t>Universitas Sebelas Maret. Surakarta. Sabtu, 07 November 2015.</w:t>
      </w:r>
      <w:r w:rsidR="001D5897">
        <w:rPr>
          <w:rFonts w:ascii="Times New Roman" w:hAnsi="Times New Roman" w:cs="Times New Roman"/>
          <w:lang w:val="id-ID"/>
        </w:rPr>
        <w:t xml:space="preserve">Suriyanti, Yulia. 2019. </w:t>
      </w:r>
      <w:r w:rsidR="001D5897" w:rsidRPr="001D5897">
        <w:rPr>
          <w:rFonts w:ascii="Times New Roman" w:hAnsi="Times New Roman" w:cs="Times New Roman"/>
          <w:bCs/>
          <w:sz w:val="24"/>
          <w:szCs w:val="24"/>
          <w:lang w:val="id-ID"/>
        </w:rPr>
        <w:t xml:space="preserve">Penerapan Model </w:t>
      </w:r>
      <w:r w:rsidR="001D5897" w:rsidRPr="001D5897">
        <w:rPr>
          <w:rFonts w:ascii="Times New Roman" w:hAnsi="Times New Roman" w:cs="Times New Roman"/>
          <w:bCs/>
          <w:i/>
          <w:iCs/>
          <w:sz w:val="24"/>
          <w:szCs w:val="24"/>
          <w:lang w:val="id-ID"/>
        </w:rPr>
        <w:t xml:space="preserve">Snowball Throwing </w:t>
      </w:r>
      <w:r w:rsidR="001D5897" w:rsidRPr="001D5897">
        <w:rPr>
          <w:rFonts w:ascii="Times New Roman" w:hAnsi="Times New Roman" w:cs="Times New Roman"/>
          <w:bCs/>
          <w:sz w:val="24"/>
          <w:szCs w:val="24"/>
          <w:lang w:val="id-ID"/>
        </w:rPr>
        <w:t>Berbantuan Media Visual</w:t>
      </w:r>
      <w:r w:rsidR="001D5897" w:rsidRPr="001D5897">
        <w:rPr>
          <w:rFonts w:ascii="Times New Roman" w:hAnsi="Times New Roman" w:cs="Times New Roman"/>
          <w:lang w:val="id-ID"/>
        </w:rPr>
        <w:t xml:space="preserve"> </w:t>
      </w:r>
      <w:r w:rsidR="001A2E95">
        <w:rPr>
          <w:rFonts w:ascii="Times New Roman" w:hAnsi="Times New Roman" w:cs="Times New Roman"/>
          <w:bCs/>
          <w:sz w:val="24"/>
          <w:szCs w:val="24"/>
          <w:lang w:val="id-ID"/>
        </w:rPr>
        <w:t>Pada Mata Pelajaran IPS</w:t>
      </w:r>
      <w:r w:rsidR="001D5897" w:rsidRPr="001D5897">
        <w:rPr>
          <w:rFonts w:ascii="Times New Roman" w:hAnsi="Times New Roman" w:cs="Times New Roman"/>
          <w:bCs/>
          <w:sz w:val="24"/>
          <w:szCs w:val="24"/>
          <w:lang w:val="id-ID"/>
        </w:rPr>
        <w:t xml:space="preserve"> Terpadu Sebagai Upaya Peningkatan</w:t>
      </w:r>
      <w:r w:rsidR="001D5897">
        <w:rPr>
          <w:rFonts w:ascii="Times New Roman" w:hAnsi="Times New Roman" w:cs="Times New Roman"/>
          <w:lang w:val="id-ID"/>
        </w:rPr>
        <w:t xml:space="preserve"> </w:t>
      </w:r>
      <w:r w:rsidR="001A2E95">
        <w:rPr>
          <w:rFonts w:ascii="Times New Roman" w:hAnsi="Times New Roman" w:cs="Times New Roman"/>
          <w:bCs/>
          <w:sz w:val="24"/>
          <w:szCs w:val="24"/>
          <w:lang w:val="id-ID"/>
        </w:rPr>
        <w:t>Minat d</w:t>
      </w:r>
      <w:r w:rsidR="001D5897" w:rsidRPr="001D5897">
        <w:rPr>
          <w:rFonts w:ascii="Times New Roman" w:hAnsi="Times New Roman" w:cs="Times New Roman"/>
          <w:bCs/>
          <w:sz w:val="24"/>
          <w:szCs w:val="24"/>
          <w:lang w:val="id-ID"/>
        </w:rPr>
        <w:t>an Hasil Belajar Siswa</w:t>
      </w:r>
      <w:r w:rsidR="001A2E95">
        <w:rPr>
          <w:rFonts w:ascii="Times New Roman" w:hAnsi="Times New Roman" w:cs="Times New Roman"/>
          <w:bCs/>
          <w:sz w:val="24"/>
          <w:szCs w:val="24"/>
          <w:lang w:val="id-ID"/>
        </w:rPr>
        <w:t xml:space="preserve">. </w:t>
      </w:r>
      <w:r w:rsidR="005D4E6A" w:rsidRPr="005D4E6A">
        <w:rPr>
          <w:rFonts w:ascii="Times New Roman" w:hAnsi="Times New Roman" w:cs="Times New Roman"/>
          <w:bCs/>
          <w:i/>
          <w:sz w:val="24"/>
          <w:szCs w:val="24"/>
          <w:lang w:val="id-ID"/>
        </w:rPr>
        <w:t>http://jurnal.stkippersada.ac.i</w:t>
      </w:r>
      <w:r w:rsidR="005D4E6A" w:rsidRPr="005D4E6A">
        <w:rPr>
          <w:rFonts w:ascii="Times New Roman" w:hAnsi="Times New Roman" w:cs="Times New Roman"/>
          <w:bCs/>
          <w:i/>
          <w:sz w:val="24"/>
          <w:szCs w:val="24"/>
          <w:lang w:val="id-ID"/>
        </w:rPr>
        <w:lastRenderedPageBreak/>
        <w:t>d/jurnal/index.php/JPE/article/view/429/410</w:t>
      </w:r>
    </w:p>
    <w:p w:rsidR="005658F9" w:rsidRPr="00365AA1" w:rsidRDefault="005658F9" w:rsidP="00A63B69">
      <w:pPr>
        <w:spacing w:before="240" w:line="360" w:lineRule="auto"/>
        <w:ind w:left="709" w:hanging="709"/>
        <w:outlineLvl w:val="0"/>
        <w:rPr>
          <w:rFonts w:ascii="Times New Roman" w:hAnsi="Times New Roman" w:cs="Times New Roman"/>
        </w:rPr>
      </w:pPr>
      <w:r w:rsidRPr="00365AA1">
        <w:rPr>
          <w:rFonts w:ascii="Times New Roman" w:hAnsi="Times New Roman" w:cs="Times New Roman"/>
        </w:rPr>
        <w:t xml:space="preserve">Syahroni. 2018. “Kronologis siswa SMP di Pontianak lemparkan kursi dan ponsel kepada Gurunya”. </w:t>
      </w:r>
      <w:r w:rsidRPr="00A63B69">
        <w:rPr>
          <w:rFonts w:ascii="Times New Roman" w:hAnsi="Times New Roman" w:cs="Times New Roman"/>
          <w:i/>
          <w:u w:val="single"/>
        </w:rPr>
        <w:t>http://www.tribunnews.com/regional/2018/03/08/kronologis-siswa-smp-di-pontianak-lemparkan-kursi-dan-ponsel-kepada-gurunya</w:t>
      </w:r>
      <w:r w:rsidRPr="00365AA1">
        <w:rPr>
          <w:rFonts w:ascii="Times New Roman" w:hAnsi="Times New Roman" w:cs="Times New Roman"/>
          <w:color w:val="0070C0"/>
          <w:u w:val="single"/>
        </w:rPr>
        <w:t>.</w:t>
      </w:r>
      <w:r w:rsidRPr="00365AA1">
        <w:rPr>
          <w:rFonts w:ascii="Times New Roman" w:hAnsi="Times New Roman" w:cs="Times New Roman"/>
          <w:color w:val="002060"/>
        </w:rPr>
        <w:t xml:space="preserve"> </w:t>
      </w:r>
      <w:r w:rsidRPr="00365AA1">
        <w:rPr>
          <w:rFonts w:ascii="Times New Roman" w:hAnsi="Times New Roman" w:cs="Times New Roman"/>
        </w:rPr>
        <w:t>(Diakses pada 7 Juni 2018 pukul 14:01)</w:t>
      </w:r>
    </w:p>
    <w:p w:rsidR="009B5070" w:rsidRPr="00365AA1" w:rsidRDefault="009B5070" w:rsidP="00A63B69">
      <w:pPr>
        <w:autoSpaceDE w:val="0"/>
        <w:autoSpaceDN w:val="0"/>
        <w:adjustRightInd w:val="0"/>
        <w:spacing w:line="360" w:lineRule="auto"/>
        <w:ind w:left="709" w:hanging="709"/>
        <w:jc w:val="both"/>
        <w:rPr>
          <w:rFonts w:ascii="Times New Roman" w:hAnsi="Times New Roman" w:cs="Times New Roman"/>
        </w:rPr>
      </w:pPr>
      <w:r w:rsidRPr="00365AA1">
        <w:rPr>
          <w:rFonts w:ascii="Times New Roman" w:hAnsi="Times New Roman" w:cs="Times New Roman"/>
          <w:i/>
        </w:rPr>
        <w:t>Undang-undang Republik Nomor 20 Tahun 2003 tentang sistem Pendidian Nasional.</w:t>
      </w:r>
      <w:r w:rsidRPr="00365AA1">
        <w:rPr>
          <w:rFonts w:ascii="Times New Roman" w:hAnsi="Times New Roman" w:cs="Times New Roman"/>
        </w:rPr>
        <w:t xml:space="preserve"> </w:t>
      </w:r>
    </w:p>
    <w:p w:rsidR="009B5070" w:rsidRPr="00365AA1" w:rsidRDefault="009B5070" w:rsidP="00A63B69">
      <w:pPr>
        <w:autoSpaceDE w:val="0"/>
        <w:autoSpaceDN w:val="0"/>
        <w:adjustRightInd w:val="0"/>
        <w:spacing w:line="360" w:lineRule="auto"/>
        <w:ind w:left="142" w:hanging="142"/>
        <w:jc w:val="both"/>
        <w:rPr>
          <w:rFonts w:ascii="Times New Roman" w:hAnsi="Times New Roman" w:cs="Times New Roman"/>
        </w:rPr>
      </w:pPr>
      <w:r w:rsidRPr="00365AA1">
        <w:rPr>
          <w:rFonts w:ascii="Times New Roman" w:hAnsi="Times New Roman" w:cs="Times New Roman"/>
          <w:i/>
        </w:rPr>
        <w:t>Undang-undang Republik Nomor 14 Tahun 2005 tentang Guru dan Dosen.</w:t>
      </w:r>
      <w:r w:rsidRPr="00365AA1">
        <w:rPr>
          <w:rFonts w:ascii="Times New Roman" w:hAnsi="Times New Roman" w:cs="Times New Roman"/>
        </w:rPr>
        <w:t xml:space="preserve"> </w:t>
      </w:r>
    </w:p>
    <w:p w:rsidR="009B5070" w:rsidRPr="00365AA1" w:rsidRDefault="009B5070" w:rsidP="00A63B69">
      <w:pPr>
        <w:autoSpaceDE w:val="0"/>
        <w:autoSpaceDN w:val="0"/>
        <w:adjustRightInd w:val="0"/>
        <w:spacing w:line="360" w:lineRule="auto"/>
        <w:ind w:left="709" w:hanging="709"/>
        <w:jc w:val="both"/>
        <w:rPr>
          <w:rFonts w:ascii="Times New Roman" w:hAnsi="Times New Roman" w:cs="Times New Roman"/>
        </w:rPr>
      </w:pPr>
      <w:r w:rsidRPr="00365AA1">
        <w:rPr>
          <w:rFonts w:ascii="Times New Roman" w:hAnsi="Times New Roman" w:cs="Times New Roman"/>
        </w:rPr>
        <w:t xml:space="preserve">Usman, Uzer. 2010. </w:t>
      </w:r>
      <w:r w:rsidRPr="00365AA1">
        <w:rPr>
          <w:rFonts w:ascii="Times New Roman" w:hAnsi="Times New Roman" w:cs="Times New Roman"/>
          <w:i/>
        </w:rPr>
        <w:t>Menjadi Guru Profesional</w:t>
      </w:r>
      <w:r w:rsidRPr="00365AA1">
        <w:rPr>
          <w:rFonts w:ascii="Times New Roman" w:hAnsi="Times New Roman" w:cs="Times New Roman"/>
        </w:rPr>
        <w:t>. B</w:t>
      </w:r>
      <w:r w:rsidRPr="00365AA1">
        <w:rPr>
          <w:rFonts w:ascii="Times New Roman" w:hAnsi="Times New Roman" w:cs="Times New Roman"/>
          <w:lang w:val="id-ID"/>
        </w:rPr>
        <w:t>a</w:t>
      </w:r>
      <w:r w:rsidRPr="00365AA1">
        <w:rPr>
          <w:rFonts w:ascii="Times New Roman" w:hAnsi="Times New Roman" w:cs="Times New Roman"/>
        </w:rPr>
        <w:t>ndung: PT. Rem</w:t>
      </w:r>
      <w:r w:rsidRPr="00365AA1">
        <w:rPr>
          <w:rFonts w:ascii="Times New Roman" w:hAnsi="Times New Roman" w:cs="Times New Roman"/>
          <w:lang w:val="id-ID"/>
        </w:rPr>
        <w:t>a</w:t>
      </w:r>
      <w:r w:rsidRPr="00365AA1">
        <w:rPr>
          <w:rFonts w:ascii="Times New Roman" w:hAnsi="Times New Roman" w:cs="Times New Roman"/>
        </w:rPr>
        <w:t>j</w:t>
      </w:r>
      <w:r w:rsidRPr="00365AA1">
        <w:rPr>
          <w:rFonts w:ascii="Times New Roman" w:hAnsi="Times New Roman" w:cs="Times New Roman"/>
          <w:lang w:val="id-ID"/>
        </w:rPr>
        <w:t>a</w:t>
      </w:r>
      <w:r w:rsidRPr="00365AA1">
        <w:rPr>
          <w:rFonts w:ascii="Times New Roman" w:hAnsi="Times New Roman" w:cs="Times New Roman"/>
        </w:rPr>
        <w:t xml:space="preserve"> Rosd</w:t>
      </w:r>
      <w:r w:rsidRPr="00365AA1">
        <w:rPr>
          <w:rFonts w:ascii="Times New Roman" w:hAnsi="Times New Roman" w:cs="Times New Roman"/>
          <w:lang w:val="id-ID"/>
        </w:rPr>
        <w:t>a</w:t>
      </w:r>
      <w:r w:rsidRPr="00365AA1">
        <w:rPr>
          <w:rFonts w:ascii="Times New Roman" w:hAnsi="Times New Roman" w:cs="Times New Roman"/>
        </w:rPr>
        <w:t>k</w:t>
      </w:r>
      <w:r w:rsidRPr="00365AA1">
        <w:rPr>
          <w:rFonts w:ascii="Times New Roman" w:hAnsi="Times New Roman" w:cs="Times New Roman"/>
          <w:lang w:val="id-ID"/>
        </w:rPr>
        <w:t>a</w:t>
      </w:r>
      <w:r w:rsidRPr="00365AA1">
        <w:rPr>
          <w:rFonts w:ascii="Times New Roman" w:hAnsi="Times New Roman" w:cs="Times New Roman"/>
        </w:rPr>
        <w:t>ry</w:t>
      </w:r>
      <w:r w:rsidRPr="00365AA1">
        <w:rPr>
          <w:rFonts w:ascii="Times New Roman" w:hAnsi="Times New Roman" w:cs="Times New Roman"/>
          <w:lang w:val="id-ID"/>
        </w:rPr>
        <w:t>a</w:t>
      </w:r>
      <w:r w:rsidRPr="00365AA1">
        <w:rPr>
          <w:rFonts w:ascii="Times New Roman" w:hAnsi="Times New Roman" w:cs="Times New Roman"/>
        </w:rPr>
        <w:t>.</w:t>
      </w:r>
    </w:p>
    <w:p w:rsidR="009B5070" w:rsidRPr="00365AA1" w:rsidRDefault="009B5070" w:rsidP="00A63B69">
      <w:pPr>
        <w:autoSpaceDE w:val="0"/>
        <w:autoSpaceDN w:val="0"/>
        <w:adjustRightInd w:val="0"/>
        <w:spacing w:line="360" w:lineRule="auto"/>
        <w:ind w:left="709" w:hanging="709"/>
        <w:jc w:val="both"/>
        <w:rPr>
          <w:rFonts w:ascii="Times New Roman" w:hAnsi="Times New Roman" w:cs="Times New Roman"/>
        </w:rPr>
      </w:pPr>
      <w:r w:rsidRPr="00365AA1">
        <w:rPr>
          <w:rFonts w:ascii="Times New Roman" w:hAnsi="Times New Roman" w:cs="Times New Roman"/>
        </w:rPr>
        <w:t xml:space="preserve">Yusuf, Syamsu, LN. dan Nani, M. 2013. </w:t>
      </w:r>
      <w:r w:rsidRPr="00365AA1">
        <w:rPr>
          <w:rFonts w:ascii="Times New Roman" w:hAnsi="Times New Roman" w:cs="Times New Roman"/>
          <w:i/>
        </w:rPr>
        <w:t>Perkembangan Peserta Didik</w:t>
      </w:r>
      <w:r w:rsidRPr="00365AA1">
        <w:rPr>
          <w:rFonts w:ascii="Times New Roman" w:hAnsi="Times New Roman" w:cs="Times New Roman"/>
        </w:rPr>
        <w:t>. Jakarta: PT RajaGrafindo Persada.</w:t>
      </w:r>
    </w:p>
    <w:p w:rsidR="009B5070" w:rsidRPr="00365AA1" w:rsidRDefault="009B5070" w:rsidP="00A63B69">
      <w:pPr>
        <w:autoSpaceDE w:val="0"/>
        <w:autoSpaceDN w:val="0"/>
        <w:adjustRightInd w:val="0"/>
        <w:spacing w:line="360" w:lineRule="auto"/>
        <w:ind w:left="709" w:hanging="709"/>
        <w:jc w:val="both"/>
        <w:rPr>
          <w:rFonts w:ascii="Times New Roman" w:hAnsi="Times New Roman" w:cs="Times New Roman"/>
        </w:rPr>
      </w:pPr>
      <w:r w:rsidRPr="00365AA1">
        <w:rPr>
          <w:rFonts w:ascii="Times New Roman" w:hAnsi="Times New Roman" w:cs="Times New Roman"/>
        </w:rPr>
        <w:t xml:space="preserve">Yusuf, Syamsu, LN. 2010. </w:t>
      </w:r>
      <w:r w:rsidRPr="00365AA1">
        <w:rPr>
          <w:rFonts w:ascii="Times New Roman" w:hAnsi="Times New Roman" w:cs="Times New Roman"/>
          <w:i/>
        </w:rPr>
        <w:t>Psikoogi Perkembangan Anak &amp; Remaja</w:t>
      </w:r>
      <w:r w:rsidRPr="00365AA1">
        <w:rPr>
          <w:rFonts w:ascii="Times New Roman" w:hAnsi="Times New Roman" w:cs="Times New Roman"/>
        </w:rPr>
        <w:t>. Bandung: PT. Rem</w:t>
      </w:r>
      <w:r w:rsidRPr="00365AA1">
        <w:rPr>
          <w:rFonts w:ascii="Times New Roman" w:hAnsi="Times New Roman" w:cs="Times New Roman"/>
          <w:lang w:val="id-ID"/>
        </w:rPr>
        <w:t>a</w:t>
      </w:r>
      <w:r w:rsidRPr="00365AA1">
        <w:rPr>
          <w:rFonts w:ascii="Times New Roman" w:hAnsi="Times New Roman" w:cs="Times New Roman"/>
        </w:rPr>
        <w:t>j</w:t>
      </w:r>
      <w:r w:rsidRPr="00365AA1">
        <w:rPr>
          <w:rFonts w:ascii="Times New Roman" w:hAnsi="Times New Roman" w:cs="Times New Roman"/>
          <w:lang w:val="id-ID"/>
        </w:rPr>
        <w:t>a</w:t>
      </w:r>
      <w:r w:rsidRPr="00365AA1">
        <w:rPr>
          <w:rFonts w:ascii="Times New Roman" w:hAnsi="Times New Roman" w:cs="Times New Roman"/>
        </w:rPr>
        <w:t xml:space="preserve"> Rosd</w:t>
      </w:r>
      <w:r w:rsidRPr="00365AA1">
        <w:rPr>
          <w:rFonts w:ascii="Times New Roman" w:hAnsi="Times New Roman" w:cs="Times New Roman"/>
          <w:lang w:val="id-ID"/>
        </w:rPr>
        <w:t>a</w:t>
      </w:r>
      <w:r w:rsidRPr="00365AA1">
        <w:rPr>
          <w:rFonts w:ascii="Times New Roman" w:hAnsi="Times New Roman" w:cs="Times New Roman"/>
        </w:rPr>
        <w:t>k</w:t>
      </w:r>
      <w:r w:rsidRPr="00365AA1">
        <w:rPr>
          <w:rFonts w:ascii="Times New Roman" w:hAnsi="Times New Roman" w:cs="Times New Roman"/>
          <w:lang w:val="id-ID"/>
        </w:rPr>
        <w:t>a</w:t>
      </w:r>
      <w:r w:rsidRPr="00365AA1">
        <w:rPr>
          <w:rFonts w:ascii="Times New Roman" w:hAnsi="Times New Roman" w:cs="Times New Roman"/>
        </w:rPr>
        <w:t>ry</w:t>
      </w:r>
      <w:r w:rsidRPr="00365AA1">
        <w:rPr>
          <w:rFonts w:ascii="Times New Roman" w:hAnsi="Times New Roman" w:cs="Times New Roman"/>
          <w:lang w:val="id-ID"/>
        </w:rPr>
        <w:t>a</w:t>
      </w:r>
      <w:r w:rsidRPr="00365AA1">
        <w:rPr>
          <w:rFonts w:ascii="Times New Roman" w:hAnsi="Times New Roman" w:cs="Times New Roman"/>
        </w:rPr>
        <w:t>.</w:t>
      </w:r>
    </w:p>
    <w:p w:rsidR="00F7359F" w:rsidRPr="00365AA1" w:rsidRDefault="009B5070" w:rsidP="00A63B69">
      <w:pPr>
        <w:autoSpaceDE w:val="0"/>
        <w:autoSpaceDN w:val="0"/>
        <w:adjustRightInd w:val="0"/>
        <w:spacing w:line="360" w:lineRule="auto"/>
        <w:ind w:left="709" w:hanging="709"/>
        <w:jc w:val="both"/>
        <w:rPr>
          <w:rFonts w:ascii="Times New Roman" w:hAnsi="Times New Roman" w:cs="Times New Roman"/>
        </w:rPr>
      </w:pPr>
      <w:r w:rsidRPr="00365AA1">
        <w:rPr>
          <w:rFonts w:ascii="Times New Roman" w:hAnsi="Times New Roman" w:cs="Times New Roman"/>
        </w:rPr>
        <w:t xml:space="preserve">Zubaedi. 2011. </w:t>
      </w:r>
      <w:r w:rsidRPr="00365AA1">
        <w:rPr>
          <w:rFonts w:ascii="Times New Roman" w:hAnsi="Times New Roman" w:cs="Times New Roman"/>
          <w:i/>
        </w:rPr>
        <w:t>Desain Pendidikan Karakter</w:t>
      </w:r>
      <w:r w:rsidRPr="00365AA1">
        <w:rPr>
          <w:rFonts w:ascii="Times New Roman" w:hAnsi="Times New Roman" w:cs="Times New Roman"/>
        </w:rPr>
        <w:t>. Jakar</w:t>
      </w:r>
      <w:r w:rsidR="009C7C9D" w:rsidRPr="00365AA1">
        <w:rPr>
          <w:rFonts w:ascii="Times New Roman" w:hAnsi="Times New Roman" w:cs="Times New Roman"/>
        </w:rPr>
        <w:t>ta: Kencana Prenada Media Group.</w:t>
      </w:r>
    </w:p>
    <w:sectPr w:rsidR="00F7359F" w:rsidRPr="00365AA1" w:rsidSect="00A63B69">
      <w:type w:val="continuous"/>
      <w:pgSz w:w="11907" w:h="16839" w:code="9"/>
      <w:pgMar w:top="2268" w:right="1701" w:bottom="1701" w:left="2268"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7FB2" w:rsidRDefault="00C87FB2" w:rsidP="007210D4">
      <w:pPr>
        <w:spacing w:after="0" w:line="240" w:lineRule="auto"/>
      </w:pPr>
      <w:r>
        <w:separator/>
      </w:r>
    </w:p>
  </w:endnote>
  <w:endnote w:type="continuationSeparator" w:id="1">
    <w:p w:rsidR="00C87FB2" w:rsidRDefault="00C87FB2" w:rsidP="007210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7FB2" w:rsidRDefault="00C87FB2" w:rsidP="007210D4">
      <w:pPr>
        <w:spacing w:after="0" w:line="240" w:lineRule="auto"/>
      </w:pPr>
      <w:r>
        <w:separator/>
      </w:r>
    </w:p>
  </w:footnote>
  <w:footnote w:type="continuationSeparator" w:id="1">
    <w:p w:rsidR="00C87FB2" w:rsidRDefault="00C87FB2" w:rsidP="007210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pacing w:val="60"/>
      </w:rPr>
      <w:id w:val="1770721"/>
      <w:docPartObj>
        <w:docPartGallery w:val="Page Numbers (Top of Page)"/>
        <w:docPartUnique/>
      </w:docPartObj>
    </w:sdtPr>
    <w:sdtEndPr>
      <w:rPr>
        <w:spacing w:val="0"/>
      </w:rPr>
    </w:sdtEndPr>
    <w:sdtContent>
      <w:p w:rsidR="00E31184" w:rsidRPr="00E31184" w:rsidRDefault="00E31184">
        <w:pPr>
          <w:pStyle w:val="Header"/>
          <w:pBdr>
            <w:bottom w:val="single" w:sz="4" w:space="1" w:color="D9D9D9" w:themeColor="background1" w:themeShade="D9"/>
          </w:pBdr>
          <w:jc w:val="right"/>
          <w:rPr>
            <w:rFonts w:ascii="Times New Roman" w:hAnsi="Times New Roman" w:cs="Times New Roman"/>
            <w:b/>
          </w:rPr>
        </w:pPr>
        <w:r w:rsidRPr="005D173F">
          <w:rPr>
            <w:rFonts w:ascii="Times New Roman" w:hAnsi="Times New Roman" w:cs="Times New Roman"/>
            <w:spacing w:val="60"/>
          </w:rPr>
          <w:t>DAHLIA RAHMA, Peran Guru IPS Terpadu dalam Pembentukan Karakter Siswa</w:t>
        </w:r>
        <w:r w:rsidRPr="00E31184">
          <w:rPr>
            <w:rFonts w:ascii="Times New Roman" w:hAnsi="Times New Roman" w:cs="Times New Roman"/>
          </w:rPr>
          <w:t xml:space="preserve">| </w:t>
        </w:r>
        <w:r w:rsidR="008101A4" w:rsidRPr="00E31184">
          <w:rPr>
            <w:rFonts w:ascii="Times New Roman" w:hAnsi="Times New Roman" w:cs="Times New Roman"/>
          </w:rPr>
          <w:fldChar w:fldCharType="begin"/>
        </w:r>
        <w:r w:rsidRPr="00E31184">
          <w:rPr>
            <w:rFonts w:ascii="Times New Roman" w:hAnsi="Times New Roman" w:cs="Times New Roman"/>
          </w:rPr>
          <w:instrText xml:space="preserve"> PAGE   \* MERGEFORMAT </w:instrText>
        </w:r>
        <w:r w:rsidR="008101A4" w:rsidRPr="00E31184">
          <w:rPr>
            <w:rFonts w:ascii="Times New Roman" w:hAnsi="Times New Roman" w:cs="Times New Roman"/>
          </w:rPr>
          <w:fldChar w:fldCharType="separate"/>
        </w:r>
        <w:r w:rsidR="00922240" w:rsidRPr="00922240">
          <w:rPr>
            <w:rFonts w:ascii="Times New Roman" w:hAnsi="Times New Roman" w:cs="Times New Roman"/>
            <w:b/>
            <w:noProof/>
          </w:rPr>
          <w:t>13</w:t>
        </w:r>
        <w:r w:rsidR="008101A4" w:rsidRPr="00E31184">
          <w:rPr>
            <w:rFonts w:ascii="Times New Roman" w:hAnsi="Times New Roman" w:cs="Times New Roman"/>
          </w:rPr>
          <w:fldChar w:fldCharType="end"/>
        </w:r>
      </w:p>
    </w:sdtContent>
  </w:sdt>
  <w:p w:rsidR="00E31184" w:rsidRDefault="00E3118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C62BA"/>
    <w:multiLevelType w:val="hybridMultilevel"/>
    <w:tmpl w:val="7444F49A"/>
    <w:lvl w:ilvl="0" w:tplc="04090019">
      <w:start w:val="1"/>
      <w:numFmt w:val="lowerLetter"/>
      <w:lvlText w:val="%1."/>
      <w:lvlJc w:val="left"/>
      <w:pPr>
        <w:ind w:left="513" w:hanging="360"/>
      </w:p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
    <w:nsid w:val="0ECF57DB"/>
    <w:multiLevelType w:val="hybridMultilevel"/>
    <w:tmpl w:val="7BBEAF5A"/>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2">
    <w:nsid w:val="0FC22CF4"/>
    <w:multiLevelType w:val="hybridMultilevel"/>
    <w:tmpl w:val="E5020BB6"/>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
    <w:nsid w:val="10096E9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18E2732"/>
    <w:multiLevelType w:val="hybridMultilevel"/>
    <w:tmpl w:val="CEE483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F6217F"/>
    <w:multiLevelType w:val="hybridMultilevel"/>
    <w:tmpl w:val="7B90E502"/>
    <w:lvl w:ilvl="0" w:tplc="412EF174">
      <w:start w:val="1"/>
      <w:numFmt w:val="decimal"/>
      <w:lvlText w:val="%1."/>
      <w:lvlJc w:val="left"/>
      <w:pPr>
        <w:ind w:left="1353" w:hanging="360"/>
      </w:pPr>
      <w:rPr>
        <w:rFonts w:hint="default"/>
        <w:b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
    <w:nsid w:val="236B7768"/>
    <w:multiLevelType w:val="hybridMultilevel"/>
    <w:tmpl w:val="107E2516"/>
    <w:lvl w:ilvl="0" w:tplc="04090019">
      <w:start w:val="1"/>
      <w:numFmt w:val="lowerLetter"/>
      <w:lvlText w:val="%1."/>
      <w:lvlJc w:val="left"/>
      <w:pPr>
        <w:ind w:left="107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7285FBF"/>
    <w:multiLevelType w:val="hybridMultilevel"/>
    <w:tmpl w:val="2848B200"/>
    <w:lvl w:ilvl="0" w:tplc="04090011">
      <w:start w:val="1"/>
      <w:numFmt w:val="decimal"/>
      <w:lvlText w:val="%1)"/>
      <w:lvlJc w:val="left"/>
      <w:pPr>
        <w:ind w:left="2062"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8">
    <w:nsid w:val="291250A6"/>
    <w:multiLevelType w:val="hybridMultilevel"/>
    <w:tmpl w:val="BBB23B08"/>
    <w:lvl w:ilvl="0" w:tplc="B636D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1276D88"/>
    <w:multiLevelType w:val="hybridMultilevel"/>
    <w:tmpl w:val="77F21B60"/>
    <w:lvl w:ilvl="0" w:tplc="53820F04">
      <w:start w:val="3"/>
      <w:numFmt w:val="lowerLetter"/>
      <w:lvlText w:val="%1."/>
      <w:lvlJc w:val="left"/>
      <w:pPr>
        <w:ind w:left="199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901B82"/>
    <w:multiLevelType w:val="hybridMultilevel"/>
    <w:tmpl w:val="7B90E502"/>
    <w:lvl w:ilvl="0" w:tplc="412EF174">
      <w:start w:val="1"/>
      <w:numFmt w:val="decimal"/>
      <w:lvlText w:val="%1."/>
      <w:lvlJc w:val="left"/>
      <w:pPr>
        <w:ind w:left="1353" w:hanging="360"/>
      </w:pPr>
      <w:rPr>
        <w:rFonts w:hint="default"/>
        <w:b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1">
    <w:nsid w:val="3A465C99"/>
    <w:multiLevelType w:val="hybridMultilevel"/>
    <w:tmpl w:val="4EE29E84"/>
    <w:lvl w:ilvl="0" w:tplc="8046614E">
      <w:start w:val="5"/>
      <w:numFmt w:val="decimal"/>
      <w:lvlText w:val="%1."/>
      <w:lvlJc w:val="left"/>
      <w:pPr>
        <w:ind w:left="206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8F17AF"/>
    <w:multiLevelType w:val="hybridMultilevel"/>
    <w:tmpl w:val="A6D014BA"/>
    <w:lvl w:ilvl="0" w:tplc="9C76FB36">
      <w:start w:val="1"/>
      <w:numFmt w:val="decimal"/>
      <w:lvlText w:val="%1."/>
      <w:lvlJc w:val="left"/>
      <w:pPr>
        <w:ind w:left="1149" w:hanging="360"/>
      </w:pPr>
      <w:rPr>
        <w:b w:val="0"/>
      </w:r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13">
    <w:nsid w:val="45A17B2A"/>
    <w:multiLevelType w:val="hybridMultilevel"/>
    <w:tmpl w:val="E8C8C902"/>
    <w:lvl w:ilvl="0" w:tplc="04090019">
      <w:start w:val="1"/>
      <w:numFmt w:val="lowerLetter"/>
      <w:lvlText w:val="%1."/>
      <w:lvlJc w:val="left"/>
      <w:pPr>
        <w:ind w:left="513" w:hanging="360"/>
      </w:p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4">
    <w:nsid w:val="4E5A1647"/>
    <w:multiLevelType w:val="hybridMultilevel"/>
    <w:tmpl w:val="BF8CDBD6"/>
    <w:lvl w:ilvl="0" w:tplc="1E40F828">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E03A7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F4E2DE7"/>
    <w:multiLevelType w:val="hybridMultilevel"/>
    <w:tmpl w:val="513284A6"/>
    <w:lvl w:ilvl="0" w:tplc="6D52484E">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7">
    <w:nsid w:val="57644D9C"/>
    <w:multiLevelType w:val="hybridMultilevel"/>
    <w:tmpl w:val="7B90E502"/>
    <w:lvl w:ilvl="0" w:tplc="412EF174">
      <w:start w:val="1"/>
      <w:numFmt w:val="decimal"/>
      <w:lvlText w:val="%1."/>
      <w:lvlJc w:val="left"/>
      <w:pPr>
        <w:ind w:left="1353" w:hanging="360"/>
      </w:pPr>
      <w:rPr>
        <w:rFonts w:hint="default"/>
        <w:b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8">
    <w:nsid w:val="5C3348B0"/>
    <w:multiLevelType w:val="hybridMultilevel"/>
    <w:tmpl w:val="4FEA3254"/>
    <w:lvl w:ilvl="0" w:tplc="3FAABC7C">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9">
    <w:nsid w:val="6F2E7F02"/>
    <w:multiLevelType w:val="hybridMultilevel"/>
    <w:tmpl w:val="E6DE5D20"/>
    <w:lvl w:ilvl="0" w:tplc="04090011">
      <w:start w:val="1"/>
      <w:numFmt w:val="decimal"/>
      <w:lvlText w:val="%1)"/>
      <w:lvlJc w:val="left"/>
      <w:pPr>
        <w:ind w:left="2073" w:hanging="360"/>
      </w:p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20">
    <w:nsid w:val="73FD023E"/>
    <w:multiLevelType w:val="multilevel"/>
    <w:tmpl w:val="EF1EF9E2"/>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20"/>
  </w:num>
  <w:num w:numId="2">
    <w:abstractNumId w:val="15"/>
  </w:num>
  <w:num w:numId="3">
    <w:abstractNumId w:val="0"/>
  </w:num>
  <w:num w:numId="4">
    <w:abstractNumId w:val="6"/>
  </w:num>
  <w:num w:numId="5">
    <w:abstractNumId w:val="3"/>
  </w:num>
  <w:num w:numId="6">
    <w:abstractNumId w:val="2"/>
  </w:num>
  <w:num w:numId="7">
    <w:abstractNumId w:val="5"/>
  </w:num>
  <w:num w:numId="8">
    <w:abstractNumId w:val="10"/>
  </w:num>
  <w:num w:numId="9">
    <w:abstractNumId w:val="17"/>
  </w:num>
  <w:num w:numId="10">
    <w:abstractNumId w:val="11"/>
  </w:num>
  <w:num w:numId="11">
    <w:abstractNumId w:val="18"/>
  </w:num>
  <w:num w:numId="12">
    <w:abstractNumId w:val="1"/>
  </w:num>
  <w:num w:numId="13">
    <w:abstractNumId w:val="14"/>
  </w:num>
  <w:num w:numId="14">
    <w:abstractNumId w:val="7"/>
  </w:num>
  <w:num w:numId="15">
    <w:abstractNumId w:val="16"/>
  </w:num>
  <w:num w:numId="16">
    <w:abstractNumId w:val="19"/>
  </w:num>
  <w:num w:numId="17">
    <w:abstractNumId w:val="13"/>
  </w:num>
  <w:num w:numId="18">
    <w:abstractNumId w:val="4"/>
  </w:num>
  <w:num w:numId="19">
    <w:abstractNumId w:val="9"/>
  </w:num>
  <w:num w:numId="20">
    <w:abstractNumId w:val="12"/>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65B68"/>
    <w:rsid w:val="0003048F"/>
    <w:rsid w:val="00165B68"/>
    <w:rsid w:val="00165F0D"/>
    <w:rsid w:val="001A2E95"/>
    <w:rsid w:val="001A60F8"/>
    <w:rsid w:val="001D0A00"/>
    <w:rsid w:val="001D5897"/>
    <w:rsid w:val="001E118D"/>
    <w:rsid w:val="002100C1"/>
    <w:rsid w:val="00252716"/>
    <w:rsid w:val="002E5E96"/>
    <w:rsid w:val="003019CF"/>
    <w:rsid w:val="003161EE"/>
    <w:rsid w:val="00343D7C"/>
    <w:rsid w:val="00365AA1"/>
    <w:rsid w:val="00366366"/>
    <w:rsid w:val="00390464"/>
    <w:rsid w:val="003C351B"/>
    <w:rsid w:val="00434773"/>
    <w:rsid w:val="0048013B"/>
    <w:rsid w:val="005658F9"/>
    <w:rsid w:val="00567991"/>
    <w:rsid w:val="005D173F"/>
    <w:rsid w:val="005D4E6A"/>
    <w:rsid w:val="006C2850"/>
    <w:rsid w:val="007210D4"/>
    <w:rsid w:val="00731A5E"/>
    <w:rsid w:val="00774557"/>
    <w:rsid w:val="00785107"/>
    <w:rsid w:val="007C2839"/>
    <w:rsid w:val="008062F2"/>
    <w:rsid w:val="008101A4"/>
    <w:rsid w:val="00811365"/>
    <w:rsid w:val="008407D5"/>
    <w:rsid w:val="00887A7F"/>
    <w:rsid w:val="008B030B"/>
    <w:rsid w:val="008B5038"/>
    <w:rsid w:val="008F3847"/>
    <w:rsid w:val="00922240"/>
    <w:rsid w:val="00966079"/>
    <w:rsid w:val="00973A0C"/>
    <w:rsid w:val="009B5070"/>
    <w:rsid w:val="009C7C9D"/>
    <w:rsid w:val="00A4765C"/>
    <w:rsid w:val="00A63B69"/>
    <w:rsid w:val="00AC6E3E"/>
    <w:rsid w:val="00B716F3"/>
    <w:rsid w:val="00BC0CCE"/>
    <w:rsid w:val="00BE28E1"/>
    <w:rsid w:val="00BE305E"/>
    <w:rsid w:val="00BE70E5"/>
    <w:rsid w:val="00C31F06"/>
    <w:rsid w:val="00C709E3"/>
    <w:rsid w:val="00C76DF4"/>
    <w:rsid w:val="00C81799"/>
    <w:rsid w:val="00C838DA"/>
    <w:rsid w:val="00C87FB2"/>
    <w:rsid w:val="00CB1FE2"/>
    <w:rsid w:val="00CF6A3B"/>
    <w:rsid w:val="00DA0083"/>
    <w:rsid w:val="00DB5734"/>
    <w:rsid w:val="00E0338E"/>
    <w:rsid w:val="00E31184"/>
    <w:rsid w:val="00E858E7"/>
    <w:rsid w:val="00F7359F"/>
    <w:rsid w:val="00F740DB"/>
    <w:rsid w:val="00F92374"/>
    <w:rsid w:val="00F97D97"/>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480" w:lineRule="auto"/>
        <w:ind w:left="357"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B68"/>
    <w:pPr>
      <w:spacing w:after="200" w:line="276" w:lineRule="auto"/>
      <w:ind w:left="0" w:firstLine="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5B68"/>
    <w:rPr>
      <w:color w:val="0000FF" w:themeColor="hyperlink"/>
      <w:u w:val="single"/>
    </w:rPr>
  </w:style>
  <w:style w:type="paragraph" w:styleId="ListParagraph">
    <w:name w:val="List Paragraph"/>
    <w:aliases w:val="Body of text"/>
    <w:basedOn w:val="Normal"/>
    <w:link w:val="ListParagraphChar"/>
    <w:uiPriority w:val="34"/>
    <w:qFormat/>
    <w:rsid w:val="00BC0CCE"/>
    <w:pPr>
      <w:ind w:left="720"/>
      <w:contextualSpacing/>
    </w:pPr>
  </w:style>
  <w:style w:type="character" w:customStyle="1" w:styleId="ListParagraphChar">
    <w:name w:val="List Paragraph Char"/>
    <w:aliases w:val="Body of text Char"/>
    <w:basedOn w:val="DefaultParagraphFont"/>
    <w:link w:val="ListParagraph"/>
    <w:uiPriority w:val="34"/>
    <w:locked/>
    <w:rsid w:val="001A60F8"/>
  </w:style>
  <w:style w:type="paragraph" w:customStyle="1" w:styleId="Default">
    <w:name w:val="Default"/>
    <w:rsid w:val="009B5070"/>
    <w:pPr>
      <w:autoSpaceDE w:val="0"/>
      <w:autoSpaceDN w:val="0"/>
      <w:adjustRightInd w:val="0"/>
      <w:spacing w:line="240" w:lineRule="auto"/>
      <w:ind w:left="0" w:firstLine="0"/>
      <w:jc w:val="left"/>
    </w:pPr>
    <w:rPr>
      <w:rFonts w:ascii="Times New Roman" w:eastAsiaTheme="minorEastAsia" w:hAnsi="Times New Roman" w:cs="Times New Roman"/>
      <w:color w:val="000000"/>
      <w:sz w:val="24"/>
      <w:szCs w:val="24"/>
      <w:lang w:val="id-ID" w:eastAsia="id-ID"/>
    </w:rPr>
  </w:style>
  <w:style w:type="paragraph" w:styleId="Header">
    <w:name w:val="header"/>
    <w:basedOn w:val="Normal"/>
    <w:link w:val="HeaderChar"/>
    <w:uiPriority w:val="99"/>
    <w:unhideWhenUsed/>
    <w:rsid w:val="00721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0D4"/>
  </w:style>
  <w:style w:type="paragraph" w:styleId="Footer">
    <w:name w:val="footer"/>
    <w:basedOn w:val="Normal"/>
    <w:link w:val="FooterChar"/>
    <w:uiPriority w:val="99"/>
    <w:semiHidden/>
    <w:unhideWhenUsed/>
    <w:rsid w:val="007210D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210D4"/>
  </w:style>
  <w:style w:type="character" w:customStyle="1" w:styleId="tlid-translation">
    <w:name w:val="tlid-translation"/>
    <w:basedOn w:val="DefaultParagraphFont"/>
    <w:rsid w:val="00A63B69"/>
  </w:style>
  <w:style w:type="character" w:customStyle="1" w:styleId="shorttext">
    <w:name w:val="short_text"/>
    <w:basedOn w:val="DefaultParagraphFont"/>
    <w:rsid w:val="00A63B6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riyantiyuli@yahoo.co.id" TargetMode="External"/><Relationship Id="rId3" Type="http://schemas.openxmlformats.org/officeDocument/2006/relationships/settings" Target="settings.xml"/><Relationship Id="rId7" Type="http://schemas.openxmlformats.org/officeDocument/2006/relationships/hyperlink" Target="mailto:dahliarahma396@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bangka.tribunnews.com/2018/02/14/5-kasus-heboh-penganiayaan-guru-meregang-nyawa-digebuk-hingga-dihantam-pakai-kursi"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13</Pages>
  <Words>4022</Words>
  <Characters>22931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GC</cp:lastModifiedBy>
  <cp:revision>23</cp:revision>
  <cp:lastPrinted>2019-02-08T23:24:00Z</cp:lastPrinted>
  <dcterms:created xsi:type="dcterms:W3CDTF">2018-10-30T18:10:00Z</dcterms:created>
  <dcterms:modified xsi:type="dcterms:W3CDTF">2019-12-02T03:53:00Z</dcterms:modified>
</cp:coreProperties>
</file>