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1F2A4" w14:textId="77777777" w:rsidR="00C82F64" w:rsidRDefault="00215D8E" w:rsidP="00D02F5D">
      <w:pPr>
        <w:spacing w:line="240" w:lineRule="auto"/>
        <w:jc w:val="center"/>
        <w:rPr>
          <w:rFonts w:ascii="Times New Roman" w:hAnsi="Times New Roman" w:cs="Times New Roman"/>
          <w:b/>
          <w:color w:val="000000" w:themeColor="text1"/>
          <w:sz w:val="24"/>
          <w:szCs w:val="24"/>
        </w:rPr>
      </w:pPr>
      <w:r w:rsidRPr="00F802BB">
        <w:rPr>
          <w:rFonts w:ascii="Times New Roman" w:hAnsi="Times New Roman" w:cs="Times New Roman"/>
          <w:b/>
          <w:color w:val="000000" w:themeColor="text1"/>
          <w:sz w:val="24"/>
          <w:szCs w:val="24"/>
        </w:rPr>
        <w:t>ANALISIS</w:t>
      </w:r>
      <w:r w:rsidR="00D408CB" w:rsidRPr="00F802BB">
        <w:rPr>
          <w:rFonts w:ascii="Times New Roman" w:hAnsi="Times New Roman" w:cs="Times New Roman"/>
          <w:b/>
          <w:color w:val="000000" w:themeColor="text1"/>
          <w:sz w:val="24"/>
          <w:szCs w:val="24"/>
        </w:rPr>
        <w:t xml:space="preserve"> KETERAMPILAN </w:t>
      </w:r>
      <w:r w:rsidR="0086315A" w:rsidRPr="00F802BB">
        <w:rPr>
          <w:rFonts w:ascii="Times New Roman" w:hAnsi="Times New Roman" w:cs="Times New Roman"/>
          <w:b/>
          <w:color w:val="000000" w:themeColor="text1"/>
          <w:sz w:val="24"/>
          <w:szCs w:val="24"/>
        </w:rPr>
        <w:t>BERBICARA</w:t>
      </w:r>
      <w:r w:rsidR="003931D9" w:rsidRPr="00F802BB">
        <w:rPr>
          <w:rFonts w:ascii="Times New Roman" w:hAnsi="Times New Roman" w:cs="Times New Roman"/>
          <w:b/>
          <w:color w:val="000000" w:themeColor="text1"/>
          <w:sz w:val="24"/>
          <w:szCs w:val="24"/>
        </w:rPr>
        <w:t xml:space="preserve"> </w:t>
      </w:r>
      <w:r w:rsidR="00D408CB" w:rsidRPr="00F802BB">
        <w:rPr>
          <w:rFonts w:ascii="Times New Roman" w:hAnsi="Times New Roman" w:cs="Times New Roman"/>
          <w:b/>
          <w:color w:val="000000" w:themeColor="text1"/>
          <w:sz w:val="24"/>
          <w:szCs w:val="24"/>
        </w:rPr>
        <w:t>MELALUI PROYEK PENGUATAN PROFIL PELAJAR</w:t>
      </w:r>
      <w:r w:rsidRPr="00F802BB">
        <w:rPr>
          <w:rFonts w:ascii="Times New Roman" w:hAnsi="Times New Roman" w:cs="Times New Roman"/>
          <w:b/>
          <w:color w:val="000000" w:themeColor="text1"/>
          <w:sz w:val="24"/>
          <w:szCs w:val="24"/>
        </w:rPr>
        <w:t xml:space="preserve"> PANCASILA </w:t>
      </w:r>
      <w:r w:rsidR="00D408CB" w:rsidRPr="00F802BB">
        <w:rPr>
          <w:rFonts w:ascii="Times New Roman" w:hAnsi="Times New Roman" w:cs="Times New Roman"/>
          <w:b/>
          <w:color w:val="000000" w:themeColor="text1"/>
          <w:sz w:val="24"/>
          <w:szCs w:val="24"/>
        </w:rPr>
        <w:t>DI SMP NEGERI 1 KUALA MANDOR B</w:t>
      </w:r>
    </w:p>
    <w:p w14:paraId="61065D69" w14:textId="3563E409" w:rsidR="00C82F64" w:rsidRPr="00D02F5D" w:rsidRDefault="00C82F64" w:rsidP="00D02F5D">
      <w:pPr>
        <w:spacing w:after="0" w:line="240" w:lineRule="auto"/>
        <w:jc w:val="center"/>
        <w:rPr>
          <w:rFonts w:ascii="Times New Roman" w:hAnsi="Times New Roman" w:cs="Times New Roman"/>
          <w:b/>
          <w:color w:val="000000" w:themeColor="text1"/>
          <w:sz w:val="20"/>
          <w:szCs w:val="20"/>
          <w:lang w:val="en-US"/>
        </w:rPr>
      </w:pPr>
      <w:r w:rsidRPr="00D249B7">
        <w:rPr>
          <w:rFonts w:ascii="Times New Roman" w:hAnsi="Times New Roman" w:cs="Times New Roman"/>
          <w:b/>
          <w:color w:val="000000" w:themeColor="text1"/>
          <w:sz w:val="20"/>
          <w:szCs w:val="20"/>
        </w:rPr>
        <w:t>Mai Yuliastri Simarmata</w:t>
      </w:r>
      <w:r w:rsidR="00D02F5D" w:rsidRPr="00A15EE3">
        <w:rPr>
          <w:rFonts w:ascii="Times New Roman" w:hAnsi="Times New Roman" w:cs="Times New Roman"/>
          <w:b/>
          <w:bCs/>
          <w:sz w:val="20"/>
          <w:szCs w:val="20"/>
          <w:vertAlign w:val="superscript"/>
        </w:rPr>
        <w:t>1</w:t>
      </w:r>
      <w:r w:rsidRPr="00D249B7">
        <w:rPr>
          <w:rFonts w:ascii="Times New Roman" w:hAnsi="Times New Roman" w:cs="Times New Roman"/>
          <w:b/>
          <w:color w:val="000000" w:themeColor="text1"/>
          <w:sz w:val="20"/>
          <w:szCs w:val="20"/>
        </w:rPr>
        <w:t>, Magdalena Pitra Yatty</w:t>
      </w:r>
      <w:r w:rsidR="00D02F5D" w:rsidRPr="00A15EE3">
        <w:rPr>
          <w:rFonts w:ascii="Times New Roman" w:hAnsi="Times New Roman" w:cs="Times New Roman"/>
          <w:b/>
          <w:bCs/>
          <w:sz w:val="20"/>
          <w:szCs w:val="20"/>
          <w:vertAlign w:val="superscript"/>
          <w:lang w:val="en-US"/>
        </w:rPr>
        <w:t>2</w:t>
      </w:r>
      <w:r w:rsidRPr="00D249B7">
        <w:rPr>
          <w:rFonts w:ascii="Times New Roman" w:hAnsi="Times New Roman" w:cs="Times New Roman"/>
          <w:b/>
          <w:color w:val="000000" w:themeColor="text1"/>
          <w:sz w:val="20"/>
          <w:szCs w:val="20"/>
        </w:rPr>
        <w:t>, Najla Shafa Fadhillah</w:t>
      </w:r>
      <w:r w:rsidR="00D02F5D" w:rsidRPr="00A15EE3">
        <w:rPr>
          <w:rFonts w:ascii="Times New Roman" w:hAnsi="Times New Roman" w:cs="Times New Roman"/>
          <w:b/>
          <w:bCs/>
          <w:sz w:val="20"/>
          <w:szCs w:val="20"/>
          <w:vertAlign w:val="superscript"/>
          <w:lang w:val="en-US"/>
        </w:rPr>
        <w:t>3</w:t>
      </w:r>
    </w:p>
    <w:p w14:paraId="4C3A6B32" w14:textId="3F212690" w:rsidR="00D249B7" w:rsidRDefault="00D02F5D" w:rsidP="00D02F5D">
      <w:pPr>
        <w:spacing w:after="0" w:line="240" w:lineRule="auto"/>
        <w:jc w:val="center"/>
        <w:rPr>
          <w:rFonts w:ascii="Times New Roman" w:hAnsi="Times New Roman" w:cs="Times New Roman"/>
          <w:i/>
          <w:color w:val="000000" w:themeColor="text1"/>
          <w:sz w:val="20"/>
          <w:szCs w:val="20"/>
        </w:rPr>
      </w:pPr>
      <w:r w:rsidRPr="00977BEB">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lang w:val="en-US"/>
        </w:rPr>
        <w:t xml:space="preserve">,2,3 </w:t>
      </w:r>
      <w:r w:rsidR="00D249B7">
        <w:rPr>
          <w:rFonts w:ascii="Times New Roman" w:hAnsi="Times New Roman" w:cs="Times New Roman"/>
          <w:i/>
          <w:color w:val="000000" w:themeColor="text1"/>
          <w:sz w:val="20"/>
          <w:szCs w:val="20"/>
        </w:rPr>
        <w:t>Fakultas Pendidikan Bahasa dan Seni, IKIP PGRI Pontianak</w:t>
      </w:r>
    </w:p>
    <w:p w14:paraId="782F4623" w14:textId="45B348AF" w:rsidR="00D249B7" w:rsidRPr="00D249B7" w:rsidRDefault="00D02F5D" w:rsidP="00D02F5D">
      <w:pPr>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lang w:val="en-US"/>
        </w:rPr>
        <w:t>e</w:t>
      </w:r>
      <w:r w:rsidR="00D249B7">
        <w:rPr>
          <w:rFonts w:ascii="Times New Roman" w:hAnsi="Times New Roman" w:cs="Times New Roman"/>
          <w:i/>
          <w:color w:val="000000" w:themeColor="text1"/>
          <w:sz w:val="20"/>
          <w:szCs w:val="20"/>
        </w:rPr>
        <w:t xml:space="preserve">mail: </w:t>
      </w:r>
      <w:r w:rsidR="005B1DCB">
        <w:fldChar w:fldCharType="begin"/>
      </w:r>
      <w:r w:rsidR="005B1DCB">
        <w:instrText xml:space="preserve"> HYPERLINK "mailto:maiyuliastrisimarmata85@gmail.com" </w:instrText>
      </w:r>
      <w:r w:rsidR="005B1DCB">
        <w:fldChar w:fldCharType="separate"/>
      </w:r>
      <w:r w:rsidR="00D249B7" w:rsidRPr="00277B37">
        <w:rPr>
          <w:rStyle w:val="Hyperlink"/>
          <w:rFonts w:ascii="Times New Roman" w:hAnsi="Times New Roman" w:cs="Times New Roman"/>
          <w:i/>
          <w:color w:val="4F81BD" w:themeColor="accent1"/>
          <w:sz w:val="20"/>
          <w:szCs w:val="20"/>
        </w:rPr>
        <w:t>maiyuliastrisimarmata85@gmail.com</w:t>
      </w:r>
      <w:r w:rsidR="005B1DCB">
        <w:rPr>
          <w:rStyle w:val="Hyperlink"/>
          <w:rFonts w:ascii="Times New Roman" w:hAnsi="Times New Roman" w:cs="Times New Roman"/>
          <w:i/>
          <w:color w:val="4F81BD" w:themeColor="accent1"/>
          <w:sz w:val="20"/>
          <w:szCs w:val="20"/>
        </w:rPr>
        <w:fldChar w:fldCharType="end"/>
      </w:r>
      <w:r w:rsidRPr="00277B37">
        <w:rPr>
          <w:rFonts w:ascii="Times New Roman" w:hAnsi="Times New Roman" w:cs="Times New Roman"/>
          <w:b/>
          <w:bCs/>
          <w:color w:val="4F81BD" w:themeColor="accent1"/>
          <w:sz w:val="24"/>
          <w:szCs w:val="24"/>
          <w:vertAlign w:val="superscript"/>
        </w:rPr>
        <w:t>1</w:t>
      </w:r>
      <w:r w:rsidR="00D249B7" w:rsidRPr="00277B37">
        <w:rPr>
          <w:rFonts w:ascii="Times New Roman" w:hAnsi="Times New Roman" w:cs="Times New Roman"/>
          <w:i/>
          <w:color w:val="4F81BD" w:themeColor="accent1"/>
          <w:sz w:val="20"/>
          <w:szCs w:val="20"/>
        </w:rPr>
        <w:t xml:space="preserve">, </w:t>
      </w:r>
      <w:hyperlink r:id="rId6" w:history="1">
        <w:r w:rsidR="00D249B7" w:rsidRPr="00277B37">
          <w:rPr>
            <w:rStyle w:val="Hyperlink"/>
            <w:rFonts w:ascii="Times New Roman" w:hAnsi="Times New Roman" w:cs="Times New Roman"/>
            <w:i/>
            <w:color w:val="4F81BD" w:themeColor="accent1"/>
            <w:sz w:val="20"/>
            <w:szCs w:val="20"/>
          </w:rPr>
          <w:t>magdalenapitra18@gmail.com</w:t>
        </w:r>
      </w:hyperlink>
      <w:r w:rsidRPr="00277B37">
        <w:rPr>
          <w:rFonts w:ascii="Times New Roman" w:hAnsi="Times New Roman" w:cs="Times New Roman"/>
          <w:b/>
          <w:bCs/>
          <w:color w:val="4F81BD" w:themeColor="accent1"/>
          <w:sz w:val="24"/>
          <w:szCs w:val="24"/>
          <w:vertAlign w:val="superscript"/>
          <w:lang w:val="en-US"/>
        </w:rPr>
        <w:t>2</w:t>
      </w:r>
      <w:r w:rsidR="00D249B7" w:rsidRPr="00277B37">
        <w:rPr>
          <w:rFonts w:ascii="Times New Roman" w:hAnsi="Times New Roman" w:cs="Times New Roman"/>
          <w:i/>
          <w:color w:val="4F81BD" w:themeColor="accent1"/>
          <w:sz w:val="20"/>
          <w:szCs w:val="20"/>
        </w:rPr>
        <w:t xml:space="preserve">, </w:t>
      </w:r>
      <w:r w:rsidR="005B1DCB">
        <w:fldChar w:fldCharType="begin"/>
      </w:r>
      <w:r w:rsidR="005B1DCB">
        <w:instrText xml:space="preserve"> HYPERLINK "mailto:najlashafafadilah45@gmail.com" </w:instrText>
      </w:r>
      <w:r w:rsidR="005B1DCB">
        <w:fldChar w:fldCharType="separate"/>
      </w:r>
      <w:r w:rsidR="00D249B7" w:rsidRPr="00277B37">
        <w:rPr>
          <w:rStyle w:val="Hyperlink"/>
          <w:rFonts w:ascii="Times New Roman" w:hAnsi="Times New Roman" w:cs="Times New Roman"/>
          <w:i/>
          <w:color w:val="4F81BD" w:themeColor="accent1"/>
          <w:sz w:val="20"/>
          <w:szCs w:val="20"/>
        </w:rPr>
        <w:t>najlashafafadilah45@gmail.com</w:t>
      </w:r>
      <w:r w:rsidR="005B1DCB">
        <w:rPr>
          <w:rStyle w:val="Hyperlink"/>
          <w:rFonts w:ascii="Times New Roman" w:hAnsi="Times New Roman" w:cs="Times New Roman"/>
          <w:i/>
          <w:color w:val="4F81BD" w:themeColor="accent1"/>
          <w:sz w:val="20"/>
          <w:szCs w:val="20"/>
        </w:rPr>
        <w:fldChar w:fldCharType="end"/>
      </w:r>
      <w:r w:rsidR="00277B37" w:rsidRPr="00277B37">
        <w:rPr>
          <w:rFonts w:ascii="Times New Roman" w:hAnsi="Times New Roman" w:cs="Times New Roman"/>
          <w:b/>
          <w:bCs/>
          <w:color w:val="4F81BD" w:themeColor="accent1"/>
          <w:sz w:val="24"/>
          <w:szCs w:val="24"/>
          <w:vertAlign w:val="superscript"/>
          <w:lang w:val="en-US"/>
        </w:rPr>
        <w:t>3</w:t>
      </w:r>
      <w:r w:rsidR="00D249B7">
        <w:rPr>
          <w:rFonts w:ascii="Times New Roman" w:hAnsi="Times New Roman" w:cs="Times New Roman"/>
          <w:i/>
          <w:color w:val="000000" w:themeColor="text1"/>
          <w:sz w:val="20"/>
          <w:szCs w:val="20"/>
        </w:rPr>
        <w:t xml:space="preserve"> </w:t>
      </w:r>
    </w:p>
    <w:p w14:paraId="6C276542" w14:textId="77777777" w:rsidR="00277B37" w:rsidRDefault="00277B37" w:rsidP="00C77E6D">
      <w:pPr>
        <w:spacing w:line="360" w:lineRule="auto"/>
        <w:jc w:val="center"/>
        <w:rPr>
          <w:rFonts w:ascii="Times New Roman" w:hAnsi="Times New Roman" w:cs="Times New Roman"/>
          <w:b/>
          <w:color w:val="000000" w:themeColor="text1"/>
          <w:sz w:val="20"/>
          <w:szCs w:val="20"/>
        </w:rPr>
      </w:pPr>
    </w:p>
    <w:p w14:paraId="48A298E9" w14:textId="16C7056A" w:rsidR="00D408CB" w:rsidRPr="00C77E6D" w:rsidRDefault="00D408CB" w:rsidP="00C77E6D">
      <w:pPr>
        <w:spacing w:line="360" w:lineRule="auto"/>
        <w:jc w:val="center"/>
        <w:rPr>
          <w:rFonts w:ascii="Times New Roman" w:hAnsi="Times New Roman" w:cs="Times New Roman"/>
          <w:b/>
          <w:color w:val="000000" w:themeColor="text1"/>
          <w:sz w:val="20"/>
          <w:szCs w:val="20"/>
        </w:rPr>
      </w:pPr>
      <w:r w:rsidRPr="00C77E6D">
        <w:rPr>
          <w:rFonts w:ascii="Times New Roman" w:hAnsi="Times New Roman" w:cs="Times New Roman"/>
          <w:b/>
          <w:color w:val="000000" w:themeColor="text1"/>
          <w:sz w:val="20"/>
          <w:szCs w:val="20"/>
        </w:rPr>
        <w:t>A</w:t>
      </w:r>
      <w:r w:rsidR="001941FC" w:rsidRPr="00C77E6D">
        <w:rPr>
          <w:rFonts w:ascii="Times New Roman" w:hAnsi="Times New Roman" w:cs="Times New Roman"/>
          <w:b/>
          <w:color w:val="000000" w:themeColor="text1"/>
          <w:sz w:val="20"/>
          <w:szCs w:val="20"/>
        </w:rPr>
        <w:t>BSTRAK</w:t>
      </w:r>
    </w:p>
    <w:p w14:paraId="20D10793" w14:textId="676C5A07" w:rsidR="00D408CB" w:rsidRPr="00D249B7" w:rsidRDefault="00347E3A" w:rsidP="00D249B7">
      <w:pPr>
        <w:spacing w:line="240" w:lineRule="auto"/>
        <w:ind w:firstLine="720"/>
        <w:jc w:val="both"/>
        <w:rPr>
          <w:rFonts w:ascii="Times New Roman" w:hAnsi="Times New Roman" w:cs="Times New Roman"/>
          <w:color w:val="000000" w:themeColor="text1"/>
          <w:sz w:val="20"/>
          <w:szCs w:val="20"/>
        </w:rPr>
      </w:pPr>
      <w:r w:rsidRPr="00D249B7">
        <w:rPr>
          <w:rFonts w:ascii="Times New Roman" w:hAnsi="Times New Roman" w:cs="Times New Roman"/>
          <w:color w:val="000000" w:themeColor="text1"/>
          <w:sz w:val="20"/>
          <w:szCs w:val="20"/>
        </w:rPr>
        <w:t xml:space="preserve">Penelitian ini bertujuan untuk: </w:t>
      </w:r>
      <w:r w:rsidR="00CD2C79" w:rsidRPr="00D249B7">
        <w:rPr>
          <w:rFonts w:ascii="Times New Roman" w:hAnsi="Times New Roman" w:cs="Times New Roman"/>
          <w:color w:val="000000" w:themeColor="text1"/>
          <w:sz w:val="20"/>
          <w:szCs w:val="20"/>
        </w:rPr>
        <w:t>(</w:t>
      </w:r>
      <w:r w:rsidR="00D249B7">
        <w:rPr>
          <w:rFonts w:ascii="Times New Roman" w:hAnsi="Times New Roman" w:cs="Times New Roman"/>
          <w:color w:val="000000" w:themeColor="text1"/>
          <w:sz w:val="20"/>
          <w:szCs w:val="20"/>
        </w:rPr>
        <w:t>1)</w:t>
      </w:r>
      <w:r w:rsidR="00435508" w:rsidRPr="00D249B7">
        <w:rPr>
          <w:rFonts w:ascii="Times New Roman" w:hAnsi="Times New Roman" w:cs="Times New Roman"/>
          <w:color w:val="000000" w:themeColor="text1"/>
          <w:sz w:val="20"/>
          <w:szCs w:val="20"/>
        </w:rPr>
        <w:t xml:space="preserve"> </w:t>
      </w:r>
      <w:proofErr w:type="spellStart"/>
      <w:r w:rsidR="00277B37">
        <w:rPr>
          <w:rFonts w:ascii="Times New Roman" w:hAnsi="Times New Roman" w:cs="Times New Roman"/>
          <w:color w:val="000000" w:themeColor="text1"/>
          <w:sz w:val="20"/>
          <w:szCs w:val="20"/>
          <w:lang w:val="en-US"/>
        </w:rPr>
        <w:t>Mendeskripsikan</w:t>
      </w:r>
      <w:proofErr w:type="spellEnd"/>
      <w:r w:rsidR="00277B37">
        <w:rPr>
          <w:rFonts w:ascii="Times New Roman" w:hAnsi="Times New Roman" w:cs="Times New Roman"/>
          <w:color w:val="000000" w:themeColor="text1"/>
          <w:sz w:val="20"/>
          <w:szCs w:val="20"/>
          <w:lang w:val="en-US"/>
        </w:rPr>
        <w:t xml:space="preserve"> dan </w:t>
      </w:r>
      <w:proofErr w:type="spellStart"/>
      <w:r w:rsidR="00277B37">
        <w:rPr>
          <w:rFonts w:ascii="Times New Roman" w:hAnsi="Times New Roman" w:cs="Times New Roman"/>
          <w:color w:val="000000" w:themeColor="text1"/>
          <w:sz w:val="20"/>
          <w:szCs w:val="20"/>
          <w:lang w:val="en-US"/>
        </w:rPr>
        <w:t>mengetahui</w:t>
      </w:r>
      <w:proofErr w:type="spellEnd"/>
      <w:r w:rsidR="00435508" w:rsidRPr="00D249B7">
        <w:rPr>
          <w:rFonts w:ascii="Times New Roman" w:hAnsi="Times New Roman" w:cs="Times New Roman"/>
          <w:color w:val="000000" w:themeColor="text1"/>
          <w:sz w:val="20"/>
          <w:szCs w:val="20"/>
        </w:rPr>
        <w:t xml:space="preserve"> Keterampilan berbicara Siswa Kelas VII di SMP Negeri 1 Kuala Mandor B</w:t>
      </w:r>
      <w:r w:rsidR="00435508" w:rsidRPr="00D249B7">
        <w:rPr>
          <w:rFonts w:ascii="Times New Roman" w:hAnsi="Times New Roman" w:cs="Times New Roman"/>
          <w:b/>
          <w:color w:val="000000" w:themeColor="text1"/>
          <w:sz w:val="20"/>
          <w:szCs w:val="20"/>
        </w:rPr>
        <w:t xml:space="preserve">, </w:t>
      </w:r>
      <w:r w:rsidR="00CD2C79" w:rsidRPr="00D249B7">
        <w:rPr>
          <w:rFonts w:ascii="Times New Roman" w:hAnsi="Times New Roman" w:cs="Times New Roman"/>
          <w:color w:val="000000" w:themeColor="text1"/>
          <w:sz w:val="20"/>
          <w:szCs w:val="20"/>
        </w:rPr>
        <w:t>(</w:t>
      </w:r>
      <w:r w:rsidR="00435508" w:rsidRPr="00D249B7">
        <w:rPr>
          <w:rFonts w:ascii="Times New Roman" w:hAnsi="Times New Roman" w:cs="Times New Roman"/>
          <w:color w:val="000000" w:themeColor="text1"/>
          <w:sz w:val="20"/>
          <w:szCs w:val="20"/>
        </w:rPr>
        <w:t>2)</w:t>
      </w:r>
      <w:r w:rsidR="00D249B7">
        <w:rPr>
          <w:rFonts w:ascii="Times New Roman" w:hAnsi="Times New Roman" w:cs="Times New Roman"/>
          <w:color w:val="000000" w:themeColor="text1"/>
          <w:sz w:val="20"/>
          <w:szCs w:val="20"/>
        </w:rPr>
        <w:t xml:space="preserve"> </w:t>
      </w:r>
      <w:r w:rsidR="00277B37">
        <w:rPr>
          <w:rFonts w:ascii="Times New Roman" w:hAnsi="Times New Roman" w:cs="Times New Roman"/>
          <w:color w:val="000000" w:themeColor="text1"/>
          <w:sz w:val="20"/>
          <w:szCs w:val="20"/>
          <w:lang w:val="en-US"/>
        </w:rPr>
        <w:t>M</w:t>
      </w:r>
      <w:r w:rsidR="00435508" w:rsidRPr="00D249B7">
        <w:rPr>
          <w:rFonts w:ascii="Times New Roman" w:hAnsi="Times New Roman" w:cs="Times New Roman"/>
          <w:color w:val="000000" w:themeColor="text1"/>
          <w:sz w:val="20"/>
          <w:szCs w:val="20"/>
        </w:rPr>
        <w:t>engetahui faktor-faktor yang mempengaruhi Keterampilan berbicara Siswa Kelas VII di SMP Negeri 1 Kuala Mandor B</w:t>
      </w:r>
      <w:r w:rsidR="00435508" w:rsidRPr="00D249B7">
        <w:rPr>
          <w:rFonts w:ascii="Times New Roman" w:hAnsi="Times New Roman" w:cs="Times New Roman"/>
          <w:b/>
          <w:color w:val="000000" w:themeColor="text1"/>
          <w:sz w:val="20"/>
          <w:szCs w:val="20"/>
        </w:rPr>
        <w:t xml:space="preserve">, </w:t>
      </w:r>
      <w:r w:rsidR="00CD2C79" w:rsidRPr="00D249B7">
        <w:rPr>
          <w:rFonts w:ascii="Times New Roman" w:hAnsi="Times New Roman" w:cs="Times New Roman"/>
          <w:color w:val="000000" w:themeColor="text1"/>
          <w:sz w:val="20"/>
          <w:szCs w:val="20"/>
        </w:rPr>
        <w:t>(</w:t>
      </w:r>
      <w:r w:rsidR="00D249B7">
        <w:rPr>
          <w:rFonts w:ascii="Times New Roman" w:hAnsi="Times New Roman" w:cs="Times New Roman"/>
          <w:color w:val="000000" w:themeColor="text1"/>
          <w:sz w:val="20"/>
          <w:szCs w:val="20"/>
        </w:rPr>
        <w:t>3)</w:t>
      </w:r>
      <w:r w:rsidR="00435508" w:rsidRPr="00D249B7">
        <w:rPr>
          <w:rFonts w:ascii="Times New Roman" w:hAnsi="Times New Roman" w:cs="Times New Roman"/>
          <w:color w:val="000000" w:themeColor="text1"/>
          <w:sz w:val="20"/>
          <w:szCs w:val="20"/>
        </w:rPr>
        <w:t xml:space="preserve"> </w:t>
      </w:r>
      <w:r w:rsidR="00277B37">
        <w:rPr>
          <w:rFonts w:ascii="Times New Roman" w:hAnsi="Times New Roman" w:cs="Times New Roman"/>
          <w:color w:val="000000" w:themeColor="text1"/>
          <w:sz w:val="20"/>
          <w:szCs w:val="20"/>
          <w:lang w:val="en-US"/>
        </w:rPr>
        <w:t>M</w:t>
      </w:r>
      <w:r w:rsidR="00435508" w:rsidRPr="00D249B7">
        <w:rPr>
          <w:rFonts w:ascii="Times New Roman" w:hAnsi="Times New Roman" w:cs="Times New Roman"/>
          <w:color w:val="000000" w:themeColor="text1"/>
          <w:sz w:val="20"/>
          <w:szCs w:val="20"/>
        </w:rPr>
        <w:t>engetahui solusi dalam meningkatkan Keterampilan berbicara Siswa Kelas VII di SMP Negeri 1 Kuala Mandor B</w:t>
      </w:r>
      <w:r w:rsidR="00435508" w:rsidRPr="00D249B7">
        <w:rPr>
          <w:rFonts w:ascii="Times New Roman" w:hAnsi="Times New Roman" w:cs="Times New Roman"/>
          <w:b/>
          <w:color w:val="000000" w:themeColor="text1"/>
          <w:sz w:val="20"/>
          <w:szCs w:val="20"/>
        </w:rPr>
        <w:t>.</w:t>
      </w:r>
      <w:r w:rsidR="001D62B8" w:rsidRPr="00D249B7">
        <w:rPr>
          <w:rFonts w:ascii="Times New Roman" w:hAnsi="Times New Roman" w:cs="Times New Roman"/>
          <w:color w:val="000000" w:themeColor="text1"/>
          <w:sz w:val="20"/>
          <w:szCs w:val="20"/>
        </w:rPr>
        <w:t xml:space="preserve"> </w:t>
      </w:r>
      <w:r w:rsidR="00962A6B" w:rsidRPr="00D249B7">
        <w:rPr>
          <w:rFonts w:ascii="Times New Roman" w:hAnsi="Times New Roman" w:cs="Times New Roman"/>
          <w:sz w:val="20"/>
          <w:szCs w:val="20"/>
        </w:rPr>
        <w:t xml:space="preserve">Jenis penelitian ini yaitu penelitian deskriptif kualitatif. </w:t>
      </w:r>
      <w:r w:rsidR="00962A6B" w:rsidRPr="00D249B7">
        <w:rPr>
          <w:rFonts w:ascii="Times New Roman" w:hAnsi="Times New Roman" w:cs="Times New Roman"/>
          <w:color w:val="000000" w:themeColor="text1"/>
          <w:sz w:val="20"/>
          <w:szCs w:val="20"/>
        </w:rPr>
        <w:t xml:space="preserve">Teknik pengumpulan data dalam penelitian ini menggunakan teknik observasi, wawancara, dan dokumentasi. </w:t>
      </w:r>
      <w:r w:rsidR="00962A6B" w:rsidRPr="00D249B7">
        <w:rPr>
          <w:rFonts w:ascii="Times New Roman" w:hAnsi="Times New Roman" w:cs="Times New Roman"/>
          <w:sz w:val="20"/>
          <w:szCs w:val="20"/>
        </w:rPr>
        <w:t>Keabsahan data menggunakan t</w:t>
      </w:r>
      <w:r w:rsidR="000C400C">
        <w:rPr>
          <w:rFonts w:ascii="Times New Roman" w:hAnsi="Times New Roman" w:cs="Times New Roman"/>
          <w:sz w:val="20"/>
          <w:szCs w:val="20"/>
        </w:rPr>
        <w:t xml:space="preserve">eknik triangulasi, </w:t>
      </w:r>
      <w:r w:rsidR="00962A6B" w:rsidRPr="00D249B7">
        <w:rPr>
          <w:rFonts w:ascii="Times New Roman" w:hAnsi="Times New Roman" w:cs="Times New Roman"/>
          <w:color w:val="000000" w:themeColor="text1"/>
          <w:sz w:val="20"/>
          <w:szCs w:val="20"/>
        </w:rPr>
        <w:t>yaitu mereduksi data, penyajian data, penarikan kesimpulan dan verifikasi.</w:t>
      </w:r>
      <w:r w:rsidR="0046246B" w:rsidRPr="00D249B7">
        <w:rPr>
          <w:rFonts w:ascii="Times New Roman" w:hAnsi="Times New Roman" w:cs="Times New Roman"/>
          <w:color w:val="000000" w:themeColor="text1"/>
          <w:sz w:val="20"/>
          <w:szCs w:val="20"/>
        </w:rPr>
        <w:t xml:space="preserve"> </w:t>
      </w:r>
      <w:r w:rsidR="0088039D">
        <w:rPr>
          <w:rFonts w:ascii="Times New Roman" w:hAnsi="Times New Roman" w:cs="Times New Roman"/>
          <w:color w:val="000000" w:themeColor="text1"/>
          <w:sz w:val="20"/>
          <w:szCs w:val="20"/>
        </w:rPr>
        <w:t>Subjek yang di</w:t>
      </w:r>
      <w:r w:rsidR="005337DE">
        <w:rPr>
          <w:rFonts w:ascii="Times New Roman" w:hAnsi="Times New Roman" w:cs="Times New Roman"/>
          <w:color w:val="000000" w:themeColor="text1"/>
          <w:sz w:val="20"/>
          <w:szCs w:val="20"/>
        </w:rPr>
        <w:t>pilih kelas VII dengan jumlah 26</w:t>
      </w:r>
      <w:r w:rsidR="0088039D">
        <w:rPr>
          <w:rFonts w:ascii="Times New Roman" w:hAnsi="Times New Roman" w:cs="Times New Roman"/>
          <w:color w:val="000000" w:themeColor="text1"/>
          <w:sz w:val="20"/>
          <w:szCs w:val="20"/>
        </w:rPr>
        <w:t xml:space="preserve"> siswa. </w:t>
      </w:r>
      <w:r w:rsidR="0046246B" w:rsidRPr="00D249B7">
        <w:rPr>
          <w:rFonts w:ascii="Times New Roman" w:hAnsi="Times New Roman" w:cs="Times New Roman"/>
          <w:color w:val="000000" w:themeColor="text1"/>
          <w:sz w:val="20"/>
          <w:szCs w:val="20"/>
        </w:rPr>
        <w:t xml:space="preserve">Hasil penelitian </w:t>
      </w:r>
      <w:r w:rsidR="000C400C">
        <w:rPr>
          <w:rFonts w:ascii="Times New Roman" w:hAnsi="Times New Roman" w:cs="Times New Roman"/>
          <w:color w:val="000000" w:themeColor="text1"/>
          <w:sz w:val="20"/>
          <w:szCs w:val="20"/>
        </w:rPr>
        <w:t xml:space="preserve">ini </w:t>
      </w:r>
      <w:r w:rsidR="0046246B" w:rsidRPr="00D249B7">
        <w:rPr>
          <w:rFonts w:ascii="Times New Roman" w:hAnsi="Times New Roman" w:cs="Times New Roman"/>
          <w:color w:val="000000" w:themeColor="text1"/>
          <w:sz w:val="20"/>
          <w:szCs w:val="20"/>
        </w:rPr>
        <w:t>d</w:t>
      </w:r>
      <w:r w:rsidR="00D249B7">
        <w:rPr>
          <w:rFonts w:ascii="Times New Roman" w:hAnsi="Times New Roman" w:cs="Times New Roman"/>
          <w:color w:val="000000" w:themeColor="text1"/>
          <w:sz w:val="20"/>
          <w:szCs w:val="20"/>
        </w:rPr>
        <w:t>apat disimpulkan</w:t>
      </w:r>
      <w:r w:rsidR="0046246B" w:rsidRPr="00D249B7">
        <w:rPr>
          <w:rFonts w:ascii="Times New Roman" w:hAnsi="Times New Roman" w:cs="Times New Roman"/>
          <w:color w:val="000000" w:themeColor="text1"/>
          <w:sz w:val="20"/>
          <w:szCs w:val="20"/>
        </w:rPr>
        <w:t xml:space="preserve">: </w:t>
      </w:r>
      <w:r w:rsidR="000C400C">
        <w:rPr>
          <w:rFonts w:ascii="Times New Roman" w:hAnsi="Times New Roman" w:cs="Times New Roman"/>
          <w:color w:val="000000" w:themeColor="text1"/>
          <w:sz w:val="20"/>
          <w:szCs w:val="20"/>
        </w:rPr>
        <w:t>(</w:t>
      </w:r>
      <w:r w:rsidR="0046246B" w:rsidRPr="00D249B7">
        <w:rPr>
          <w:rFonts w:ascii="Times New Roman" w:hAnsi="Times New Roman" w:cs="Times New Roman"/>
          <w:color w:val="000000" w:themeColor="text1"/>
          <w:sz w:val="20"/>
          <w:szCs w:val="20"/>
        </w:rPr>
        <w:t>1) Keterampilan berbicara siswa kelas VII SMP Negeri</w:t>
      </w:r>
      <w:r w:rsidR="00F371D3" w:rsidRPr="00D249B7">
        <w:rPr>
          <w:rFonts w:ascii="Times New Roman" w:hAnsi="Times New Roman" w:cs="Times New Roman"/>
          <w:color w:val="000000" w:themeColor="text1"/>
          <w:sz w:val="20"/>
          <w:szCs w:val="20"/>
        </w:rPr>
        <w:t xml:space="preserve"> 1 Kuala Mandor B</w:t>
      </w:r>
      <w:r w:rsidR="0046246B" w:rsidRPr="00D249B7">
        <w:rPr>
          <w:rFonts w:ascii="Times New Roman" w:hAnsi="Times New Roman" w:cs="Times New Roman"/>
          <w:color w:val="000000" w:themeColor="text1"/>
          <w:sz w:val="20"/>
          <w:szCs w:val="20"/>
        </w:rPr>
        <w:t xml:space="preserve"> </w:t>
      </w:r>
      <w:r w:rsidR="00777D79">
        <w:rPr>
          <w:rFonts w:ascii="Times New Roman" w:hAnsi="Times New Roman" w:cs="Times New Roman"/>
          <w:color w:val="000000" w:themeColor="text1"/>
          <w:sz w:val="20"/>
          <w:szCs w:val="20"/>
          <w:lang w:val="en-US"/>
        </w:rPr>
        <w:t xml:space="preserve">sangat </w:t>
      </w:r>
      <w:proofErr w:type="spellStart"/>
      <w:r w:rsidR="00777D79">
        <w:rPr>
          <w:rFonts w:ascii="Times New Roman" w:hAnsi="Times New Roman" w:cs="Times New Roman"/>
          <w:color w:val="000000" w:themeColor="text1"/>
          <w:sz w:val="20"/>
          <w:szCs w:val="20"/>
          <w:lang w:val="en-US"/>
        </w:rPr>
        <w:t>baik</w:t>
      </w:r>
      <w:proofErr w:type="spellEnd"/>
      <w:r w:rsidR="009C27BA" w:rsidRPr="00D249B7">
        <w:rPr>
          <w:rFonts w:ascii="Times New Roman" w:hAnsi="Times New Roman" w:cs="Times New Roman"/>
          <w:color w:val="000000" w:themeColor="text1"/>
          <w:sz w:val="20"/>
          <w:szCs w:val="20"/>
        </w:rPr>
        <w:t xml:space="preserve"> </w:t>
      </w:r>
      <w:r w:rsidR="00777D79">
        <w:rPr>
          <w:rFonts w:ascii="Times New Roman" w:hAnsi="Times New Roman" w:cs="Times New Roman"/>
          <w:color w:val="000000" w:themeColor="text1"/>
          <w:sz w:val="20"/>
          <w:szCs w:val="20"/>
          <w:lang w:val="en-US"/>
        </w:rPr>
        <w:t xml:space="preserve">yang </w:t>
      </w:r>
      <w:proofErr w:type="spellStart"/>
      <w:r w:rsidR="00777D79">
        <w:rPr>
          <w:rFonts w:ascii="Times New Roman" w:hAnsi="Times New Roman" w:cs="Times New Roman"/>
          <w:color w:val="000000" w:themeColor="text1"/>
          <w:sz w:val="20"/>
          <w:szCs w:val="20"/>
          <w:lang w:val="en-US"/>
        </w:rPr>
        <w:t>semulanya</w:t>
      </w:r>
      <w:proofErr w:type="spellEnd"/>
      <w:r w:rsidR="00777D79">
        <w:rPr>
          <w:rFonts w:ascii="Times New Roman" w:hAnsi="Times New Roman" w:cs="Times New Roman"/>
          <w:color w:val="000000" w:themeColor="text1"/>
          <w:sz w:val="20"/>
          <w:szCs w:val="20"/>
          <w:lang w:val="en-US"/>
        </w:rPr>
        <w:t xml:space="preserve"> 25,4% </w:t>
      </w:r>
      <w:proofErr w:type="spellStart"/>
      <w:r w:rsidR="00777D79">
        <w:rPr>
          <w:rFonts w:ascii="Times New Roman" w:hAnsi="Times New Roman" w:cs="Times New Roman"/>
          <w:color w:val="000000" w:themeColor="text1"/>
          <w:sz w:val="20"/>
          <w:szCs w:val="20"/>
          <w:lang w:val="en-US"/>
        </w:rPr>
        <w:t>menjadi</w:t>
      </w:r>
      <w:proofErr w:type="spellEnd"/>
      <w:r w:rsidR="00777D79">
        <w:rPr>
          <w:rFonts w:ascii="Times New Roman" w:hAnsi="Times New Roman" w:cs="Times New Roman"/>
          <w:color w:val="000000" w:themeColor="text1"/>
          <w:sz w:val="20"/>
          <w:szCs w:val="20"/>
          <w:lang w:val="en-US"/>
        </w:rPr>
        <w:t xml:space="preserve"> 84,6 %</w:t>
      </w:r>
      <w:r w:rsidR="00D249B7">
        <w:rPr>
          <w:rFonts w:ascii="Times New Roman" w:hAnsi="Times New Roman" w:cs="Times New Roman"/>
          <w:color w:val="000000" w:themeColor="text1"/>
          <w:sz w:val="20"/>
          <w:szCs w:val="20"/>
        </w:rPr>
        <w:t>,</w:t>
      </w:r>
      <w:r w:rsidR="00777D79">
        <w:rPr>
          <w:rFonts w:ascii="Times New Roman" w:hAnsi="Times New Roman" w:cs="Times New Roman"/>
          <w:color w:val="000000" w:themeColor="text1"/>
          <w:sz w:val="20"/>
          <w:szCs w:val="20"/>
          <w:lang w:val="en-US"/>
        </w:rPr>
        <w:t xml:space="preserve"> </w:t>
      </w:r>
      <w:r w:rsidR="000C400C">
        <w:rPr>
          <w:rFonts w:ascii="Times New Roman" w:hAnsi="Times New Roman" w:cs="Times New Roman"/>
          <w:color w:val="000000" w:themeColor="text1"/>
          <w:sz w:val="20"/>
          <w:szCs w:val="20"/>
        </w:rPr>
        <w:t>(</w:t>
      </w:r>
      <w:r w:rsidR="0046246B" w:rsidRPr="00D249B7">
        <w:rPr>
          <w:rFonts w:ascii="Times New Roman" w:hAnsi="Times New Roman" w:cs="Times New Roman"/>
          <w:color w:val="000000" w:themeColor="text1"/>
          <w:sz w:val="20"/>
          <w:szCs w:val="20"/>
        </w:rPr>
        <w:t xml:space="preserve">2) </w:t>
      </w:r>
      <w:r w:rsidR="0046246B" w:rsidRPr="00D249B7">
        <w:rPr>
          <w:rFonts w:ascii="Times New Roman" w:hAnsi="Times New Roman" w:cs="Times New Roman"/>
          <w:sz w:val="20"/>
          <w:szCs w:val="20"/>
        </w:rPr>
        <w:t>Faktor-faktor yang mempengaruhi keterampilan berbicara siswa</w:t>
      </w:r>
      <w:r w:rsidR="000C400C">
        <w:rPr>
          <w:rFonts w:ascii="Times New Roman" w:hAnsi="Times New Roman" w:cs="Times New Roman"/>
          <w:sz w:val="20"/>
          <w:szCs w:val="20"/>
        </w:rPr>
        <w:t xml:space="preserve"> yaitu </w:t>
      </w:r>
      <w:r w:rsidR="0046246B" w:rsidRPr="00D249B7">
        <w:rPr>
          <w:rFonts w:ascii="Times New Roman" w:hAnsi="Times New Roman" w:cs="Times New Roman"/>
          <w:sz w:val="20"/>
          <w:szCs w:val="20"/>
        </w:rPr>
        <w:t>fakto</w:t>
      </w:r>
      <w:r w:rsidRPr="00D249B7">
        <w:rPr>
          <w:rFonts w:ascii="Times New Roman" w:hAnsi="Times New Roman" w:cs="Times New Roman"/>
          <w:sz w:val="20"/>
          <w:szCs w:val="20"/>
        </w:rPr>
        <w:t xml:space="preserve">r internal dan faktor eksternal, </w:t>
      </w:r>
      <w:r w:rsidR="00CD2C79" w:rsidRPr="00D249B7">
        <w:rPr>
          <w:rFonts w:ascii="Times New Roman" w:hAnsi="Times New Roman" w:cs="Times New Roman"/>
          <w:sz w:val="20"/>
          <w:szCs w:val="20"/>
        </w:rPr>
        <w:t>(</w:t>
      </w:r>
      <w:r w:rsidRPr="00D249B7">
        <w:rPr>
          <w:rFonts w:ascii="Times New Roman" w:hAnsi="Times New Roman" w:cs="Times New Roman"/>
          <w:sz w:val="20"/>
          <w:szCs w:val="20"/>
        </w:rPr>
        <w:t xml:space="preserve">3) </w:t>
      </w:r>
      <w:r w:rsidR="00F65D4A" w:rsidRPr="00D249B7">
        <w:rPr>
          <w:rFonts w:ascii="Times New Roman" w:hAnsi="Times New Roman" w:cs="Times New Roman"/>
          <w:color w:val="000000" w:themeColor="text1"/>
          <w:sz w:val="20"/>
          <w:szCs w:val="20"/>
        </w:rPr>
        <w:t>so</w:t>
      </w:r>
      <w:r w:rsidRPr="00D249B7">
        <w:rPr>
          <w:rFonts w:ascii="Times New Roman" w:hAnsi="Times New Roman" w:cs="Times New Roman"/>
          <w:color w:val="000000" w:themeColor="text1"/>
          <w:sz w:val="20"/>
          <w:szCs w:val="20"/>
        </w:rPr>
        <w:t xml:space="preserve">lusi untuk meningkatkan keterampilan berbicara siswa </w:t>
      </w:r>
      <w:r w:rsidR="00D249B7">
        <w:rPr>
          <w:rFonts w:ascii="Times New Roman" w:hAnsi="Times New Roman" w:cs="Times New Roman"/>
          <w:color w:val="000000" w:themeColor="text1"/>
          <w:sz w:val="20"/>
          <w:szCs w:val="20"/>
        </w:rPr>
        <w:t>yaitu:</w:t>
      </w:r>
      <w:r w:rsidR="009C27BA" w:rsidRPr="00D249B7">
        <w:rPr>
          <w:rFonts w:ascii="Times New Roman" w:hAnsi="Times New Roman" w:cs="Times New Roman"/>
          <w:color w:val="000000" w:themeColor="text1"/>
          <w:sz w:val="20"/>
          <w:szCs w:val="20"/>
        </w:rPr>
        <w:t xml:space="preserve"> menggunakan </w:t>
      </w:r>
      <w:r w:rsidR="00D249B7">
        <w:rPr>
          <w:rFonts w:ascii="Times New Roman" w:hAnsi="Times New Roman" w:cs="Times New Roman"/>
          <w:color w:val="000000" w:themeColor="text1"/>
          <w:sz w:val="20"/>
          <w:szCs w:val="20"/>
        </w:rPr>
        <w:t xml:space="preserve">media pembelajaran yang menarik, </w:t>
      </w:r>
      <w:r w:rsidR="003B21A2" w:rsidRPr="00D249B7">
        <w:rPr>
          <w:rFonts w:ascii="Times New Roman" w:hAnsi="Times New Roman" w:cs="Times New Roman"/>
          <w:color w:val="000000" w:themeColor="text1"/>
          <w:sz w:val="20"/>
          <w:szCs w:val="20"/>
        </w:rPr>
        <w:t>penerapan metode latihan berbicara</w:t>
      </w:r>
      <w:r w:rsidR="00D249B7">
        <w:rPr>
          <w:rFonts w:ascii="Times New Roman" w:hAnsi="Times New Roman" w:cs="Times New Roman"/>
          <w:color w:val="000000" w:themeColor="text1"/>
          <w:sz w:val="20"/>
          <w:szCs w:val="20"/>
        </w:rPr>
        <w:t xml:space="preserve">, </w:t>
      </w:r>
      <w:r w:rsidR="00C54084" w:rsidRPr="00D249B7">
        <w:rPr>
          <w:rFonts w:ascii="Times New Roman" w:hAnsi="Times New Roman" w:cs="Times New Roman"/>
          <w:color w:val="000000" w:themeColor="text1"/>
          <w:sz w:val="20"/>
          <w:szCs w:val="20"/>
        </w:rPr>
        <w:t xml:space="preserve">pemberian </w:t>
      </w:r>
      <w:r w:rsidR="00D249B7">
        <w:rPr>
          <w:rFonts w:ascii="Times New Roman" w:hAnsi="Times New Roman" w:cs="Times New Roman"/>
          <w:color w:val="000000" w:themeColor="text1"/>
          <w:sz w:val="20"/>
          <w:szCs w:val="20"/>
        </w:rPr>
        <w:t xml:space="preserve">motivasi berbicara kepada siswa, dan </w:t>
      </w:r>
      <w:r w:rsidR="00C54084" w:rsidRPr="00D249B7">
        <w:rPr>
          <w:rFonts w:ascii="Times New Roman" w:hAnsi="Times New Roman" w:cs="Times New Roman"/>
          <w:color w:val="000000" w:themeColor="text1"/>
          <w:sz w:val="20"/>
          <w:szCs w:val="20"/>
        </w:rPr>
        <w:t>membiasakan siswa dalam berdiskusi kelompok.</w:t>
      </w:r>
    </w:p>
    <w:p w14:paraId="0E1C5F95" w14:textId="58747A3D" w:rsidR="00505E32" w:rsidRPr="004A4CBB" w:rsidRDefault="00505E32" w:rsidP="00505E32">
      <w:pPr>
        <w:spacing w:line="240" w:lineRule="auto"/>
        <w:jc w:val="both"/>
        <w:rPr>
          <w:rFonts w:ascii="Times New Roman" w:hAnsi="Times New Roman" w:cs="Times New Roman"/>
          <w:b/>
          <w:color w:val="000000" w:themeColor="text1"/>
          <w:sz w:val="20"/>
          <w:szCs w:val="20"/>
          <w:lang w:val="en-US"/>
        </w:rPr>
      </w:pPr>
      <w:r w:rsidRPr="00505E32">
        <w:rPr>
          <w:rFonts w:ascii="Times New Roman" w:hAnsi="Times New Roman" w:cs="Times New Roman"/>
          <w:b/>
          <w:color w:val="000000" w:themeColor="text1"/>
          <w:sz w:val="20"/>
          <w:szCs w:val="20"/>
        </w:rPr>
        <w:t>Kata Kunci: Kurikulum, Profil Pelajar Pancasila, Keterampilan Berbicara</w:t>
      </w:r>
    </w:p>
    <w:p w14:paraId="718B8E0C" w14:textId="0E7C5536" w:rsidR="00505E32" w:rsidRPr="009E1CEF" w:rsidRDefault="001941FC" w:rsidP="00C77E6D">
      <w:pPr>
        <w:spacing w:line="240" w:lineRule="auto"/>
        <w:jc w:val="center"/>
        <w:rPr>
          <w:rFonts w:ascii="Times New Roman" w:hAnsi="Times New Roman" w:cs="Times New Roman"/>
          <w:b/>
          <w:i/>
          <w:color w:val="000000" w:themeColor="text1"/>
          <w:sz w:val="20"/>
          <w:szCs w:val="20"/>
          <w:lang w:val="en-US"/>
        </w:rPr>
      </w:pPr>
      <w:r w:rsidRPr="00277B37">
        <w:rPr>
          <w:rFonts w:ascii="Times New Roman" w:hAnsi="Times New Roman" w:cs="Times New Roman"/>
          <w:b/>
          <w:i/>
          <w:color w:val="000000" w:themeColor="text1"/>
          <w:sz w:val="20"/>
          <w:szCs w:val="20"/>
        </w:rPr>
        <w:t>ABSTRAC</w:t>
      </w:r>
      <w:r w:rsidR="009E1CEF">
        <w:rPr>
          <w:rFonts w:ascii="Times New Roman" w:hAnsi="Times New Roman" w:cs="Times New Roman"/>
          <w:b/>
          <w:i/>
          <w:color w:val="000000" w:themeColor="text1"/>
          <w:sz w:val="20"/>
          <w:szCs w:val="20"/>
          <w:lang w:val="en-US"/>
        </w:rPr>
        <w:t>T</w:t>
      </w:r>
    </w:p>
    <w:p w14:paraId="11D56809" w14:textId="556DF1CD" w:rsidR="00505E32" w:rsidRPr="00140A3E" w:rsidRDefault="00505E32" w:rsidP="00140A3E">
      <w:pPr>
        <w:pStyle w:val="HTMLPreformatted"/>
        <w:jc w:val="both"/>
        <w:rPr>
          <w:lang w:val="en-US" w:eastAsia="en-US"/>
        </w:rPr>
      </w:pPr>
      <w:r w:rsidRPr="00277B37">
        <w:rPr>
          <w:rFonts w:ascii="Times New Roman" w:hAnsi="Times New Roman" w:cs="Times New Roman"/>
          <w:i/>
          <w:color w:val="000000" w:themeColor="text1"/>
        </w:rPr>
        <w:t xml:space="preserve">This study aims to: (1) determine the speaking skills of Class VII students at SMP Negeri 1 Kuala Mandor B, (2) find out the factors that affect the speaking skills of Class VII students at SMP Negeri 1 Kuala Mandor B, (3) find out solutions in improve speaking skills of Class VII students at SMP Negeri 1 Kuala Mandor B. This type of research is descriptive qualitative research. Data collection techniques in this study used observation, interviews, and documentation techniques. The validity of the data used triangulation techniques, namely data reduction, data presentation, conclusion drawing and verification. </w:t>
      </w:r>
      <w:r w:rsidR="00F17A59" w:rsidRPr="00277B37">
        <w:rPr>
          <w:rFonts w:ascii="Times New Roman" w:hAnsi="Times New Roman" w:cs="Times New Roman"/>
          <w:i/>
          <w:color w:val="000000" w:themeColor="text1"/>
        </w:rPr>
        <w:t xml:space="preserve">Subjects selected for class VII with a total of </w:t>
      </w:r>
      <w:r w:rsidR="00CB654F">
        <w:rPr>
          <w:rFonts w:ascii="Times New Roman" w:hAnsi="Times New Roman" w:cs="Times New Roman"/>
          <w:i/>
          <w:color w:val="000000" w:themeColor="text1"/>
          <w:lang w:val="en-US"/>
        </w:rPr>
        <w:t>26</w:t>
      </w:r>
      <w:r w:rsidR="00F17A59" w:rsidRPr="00277B37">
        <w:rPr>
          <w:rFonts w:ascii="Times New Roman" w:hAnsi="Times New Roman" w:cs="Times New Roman"/>
          <w:i/>
          <w:color w:val="000000" w:themeColor="text1"/>
        </w:rPr>
        <w:t xml:space="preserve"> students. </w:t>
      </w:r>
      <w:r w:rsidR="00140A3E" w:rsidRPr="00140A3E">
        <w:rPr>
          <w:rFonts w:ascii="Times New Roman" w:hAnsi="Times New Roman" w:cs="Times New Roman"/>
          <w:lang w:val="en" w:eastAsia="en-US"/>
        </w:rPr>
        <w:t xml:space="preserve">The results of this study can be obtained: (1) The speaking skills of class VII students of SMP Negeri 1 Kuala </w:t>
      </w:r>
      <w:proofErr w:type="spellStart"/>
      <w:r w:rsidR="00140A3E" w:rsidRPr="00140A3E">
        <w:rPr>
          <w:rFonts w:ascii="Times New Roman" w:hAnsi="Times New Roman" w:cs="Times New Roman"/>
          <w:lang w:val="en" w:eastAsia="en-US"/>
        </w:rPr>
        <w:t>Mandor</w:t>
      </w:r>
      <w:proofErr w:type="spellEnd"/>
      <w:r w:rsidR="00140A3E" w:rsidRPr="00140A3E">
        <w:rPr>
          <w:rFonts w:ascii="Times New Roman" w:hAnsi="Times New Roman" w:cs="Times New Roman"/>
          <w:lang w:val="en" w:eastAsia="en-US"/>
        </w:rPr>
        <w:t xml:space="preserve"> B are very good from 25.4% to 84.6%</w:t>
      </w:r>
      <w:r w:rsidR="00140A3E" w:rsidRPr="00140A3E">
        <w:rPr>
          <w:rFonts w:ascii="Times New Roman" w:hAnsi="Times New Roman" w:cs="Times New Roman"/>
          <w:lang w:val="en" w:eastAsia="en-US"/>
        </w:rPr>
        <w:t>,</w:t>
      </w:r>
      <w:r w:rsidRPr="00140A3E">
        <w:rPr>
          <w:rFonts w:ascii="Times New Roman" w:hAnsi="Times New Roman" w:cs="Times New Roman"/>
          <w:i/>
          <w:color w:val="000000" w:themeColor="text1"/>
        </w:rPr>
        <w:t xml:space="preserve"> (2) </w:t>
      </w:r>
      <w:r w:rsidRPr="00277B37">
        <w:rPr>
          <w:rFonts w:ascii="Times New Roman" w:hAnsi="Times New Roman" w:cs="Times New Roman"/>
          <w:i/>
          <w:color w:val="000000" w:themeColor="text1"/>
        </w:rPr>
        <w:t>The factors that influence students' speaking skills are internal factors and external factors, (3) solutions to improve students' speaking skills are: using interesting learning media, applying speaking practice methods, giving students motivation to speak, and getting students used to group discussions.</w:t>
      </w:r>
    </w:p>
    <w:p w14:paraId="4304D68B" w14:textId="77777777" w:rsidR="00AA3E9C" w:rsidRDefault="00AA3E9C" w:rsidP="00505E32">
      <w:pPr>
        <w:spacing w:line="240" w:lineRule="auto"/>
        <w:rPr>
          <w:rFonts w:ascii="Times New Roman" w:hAnsi="Times New Roman" w:cs="Times New Roman"/>
          <w:b/>
          <w:sz w:val="20"/>
          <w:szCs w:val="20"/>
        </w:rPr>
      </w:pPr>
      <w:r w:rsidRPr="00277B37">
        <w:rPr>
          <w:rFonts w:ascii="Times New Roman" w:hAnsi="Times New Roman" w:cs="Times New Roman"/>
          <w:b/>
          <w:i/>
          <w:sz w:val="20"/>
          <w:szCs w:val="20"/>
        </w:rPr>
        <w:t>Keywords: Curriculum, Pancasila Student Profile, Speaking Skills</w:t>
      </w:r>
    </w:p>
    <w:p w14:paraId="2BA771F5" w14:textId="77777777" w:rsidR="00A40B2E" w:rsidRDefault="00A40B2E" w:rsidP="003B21A2">
      <w:pPr>
        <w:spacing w:line="360" w:lineRule="auto"/>
        <w:jc w:val="both"/>
        <w:rPr>
          <w:rFonts w:ascii="Times New Roman" w:hAnsi="Times New Roman" w:cs="Times New Roman"/>
          <w:b/>
          <w:color w:val="000000" w:themeColor="text1"/>
        </w:rPr>
        <w:sectPr w:rsidR="00A40B2E" w:rsidSect="00A40B2E">
          <w:pgSz w:w="11906" w:h="16838" w:code="9"/>
          <w:pgMar w:top="1440" w:right="1440" w:bottom="1440" w:left="1440" w:header="709" w:footer="709" w:gutter="0"/>
          <w:cols w:space="708"/>
          <w:docGrid w:linePitch="360"/>
        </w:sectPr>
      </w:pPr>
    </w:p>
    <w:p w14:paraId="51CB8737" w14:textId="77777777" w:rsidR="00D408CB" w:rsidRPr="00505E32" w:rsidRDefault="00D408CB" w:rsidP="003B21A2">
      <w:pPr>
        <w:spacing w:line="360" w:lineRule="auto"/>
        <w:jc w:val="both"/>
        <w:rPr>
          <w:rFonts w:ascii="Times New Roman" w:hAnsi="Times New Roman" w:cs="Times New Roman"/>
          <w:b/>
          <w:color w:val="000000" w:themeColor="text1"/>
        </w:rPr>
      </w:pPr>
      <w:r w:rsidRPr="00505E32">
        <w:rPr>
          <w:rFonts w:ascii="Times New Roman" w:hAnsi="Times New Roman" w:cs="Times New Roman"/>
          <w:b/>
          <w:color w:val="000000" w:themeColor="text1"/>
        </w:rPr>
        <w:t>PENDAHULUAN</w:t>
      </w:r>
    </w:p>
    <w:p w14:paraId="080F2033" w14:textId="77777777" w:rsidR="001C464F" w:rsidRDefault="001C464F"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 xml:space="preserve">Kurikulum merupakan instrumen penting yang berkontribusi untuk menciptakan pembelajaran yang inklusif. Inklusif tidak hanya tentang menerima peserta didik dengan kebutuhan khusus. Tetapi, inklusif artinya satuan pendidikan mampu menyelenggarakan iklim pembelajaran yang menerima dan menghargai perbedaan, baik perbedaan sosial, budaya, agama, dan suku bangsa. </w:t>
      </w:r>
      <w:r w:rsidRPr="00505E32">
        <w:rPr>
          <w:rFonts w:ascii="Times New Roman" w:hAnsi="Times New Roman" w:cs="Times New Roman"/>
          <w:color w:val="000000" w:themeColor="text1"/>
        </w:rPr>
        <w:t xml:space="preserve">Pembelajaran yang menerima bagaimanapun fisik, agama, dan identitas para </w:t>
      </w:r>
      <w:r w:rsidR="00861FB5" w:rsidRPr="00505E32">
        <w:rPr>
          <w:rFonts w:ascii="Times New Roman" w:hAnsi="Times New Roman" w:cs="Times New Roman"/>
          <w:color w:val="000000" w:themeColor="text1"/>
        </w:rPr>
        <w:t>siswa</w:t>
      </w:r>
      <w:r w:rsidRPr="00505E32">
        <w:rPr>
          <w:rFonts w:ascii="Times New Roman" w:hAnsi="Times New Roman" w:cs="Times New Roman"/>
          <w:color w:val="000000" w:themeColor="text1"/>
        </w:rPr>
        <w:t>nya.</w:t>
      </w:r>
    </w:p>
    <w:p w14:paraId="4753087D" w14:textId="77777777" w:rsidR="0088039D" w:rsidRPr="00505E32" w:rsidRDefault="0088039D" w:rsidP="00277B37">
      <w:pPr>
        <w:spacing w:after="0" w:line="360" w:lineRule="auto"/>
        <w:ind w:firstLine="720"/>
        <w:jc w:val="both"/>
        <w:rPr>
          <w:rFonts w:ascii="Times New Roman" w:hAnsi="Times New Roman" w:cs="Times New Roman"/>
          <w:color w:val="000000" w:themeColor="text1"/>
        </w:rPr>
      </w:pPr>
      <w:r w:rsidRPr="0088039D">
        <w:rPr>
          <w:rFonts w:ascii="Times New Roman" w:hAnsi="Times New Roman" w:cs="Times New Roman"/>
          <w:color w:val="000000" w:themeColor="text1"/>
        </w:rPr>
        <w:t>Kurikulum merupakan salah satu kom</w:t>
      </w:r>
      <w:r>
        <w:rPr>
          <w:rFonts w:ascii="Times New Roman" w:hAnsi="Times New Roman" w:cs="Times New Roman"/>
          <w:color w:val="000000" w:themeColor="text1"/>
        </w:rPr>
        <w:t xml:space="preserve">ponen penting dalam pendidikan, </w:t>
      </w:r>
      <w:r w:rsidRPr="0088039D">
        <w:rPr>
          <w:rFonts w:ascii="Times New Roman" w:hAnsi="Times New Roman" w:cs="Times New Roman"/>
          <w:color w:val="000000" w:themeColor="text1"/>
        </w:rPr>
        <w:t>kurikulum diartikan sebagai suatu program yang dise</w:t>
      </w:r>
      <w:r>
        <w:rPr>
          <w:rFonts w:ascii="Times New Roman" w:hAnsi="Times New Roman" w:cs="Times New Roman"/>
          <w:color w:val="000000" w:themeColor="text1"/>
        </w:rPr>
        <w:t>diakan untuk siswa. Sebagaimana Y</w:t>
      </w:r>
      <w:r w:rsidRPr="0088039D">
        <w:rPr>
          <w:rFonts w:ascii="Times New Roman" w:hAnsi="Times New Roman" w:cs="Times New Roman"/>
          <w:color w:val="000000" w:themeColor="text1"/>
        </w:rPr>
        <w:t xml:space="preserve">ang </w:t>
      </w:r>
      <w:r>
        <w:rPr>
          <w:rFonts w:ascii="Times New Roman" w:hAnsi="Times New Roman" w:cs="Times New Roman"/>
          <w:color w:val="000000" w:themeColor="text1"/>
        </w:rPr>
        <w:t xml:space="preserve">dijelaskan oleh </w:t>
      </w:r>
      <w:r w:rsidRPr="0088039D">
        <w:rPr>
          <w:rFonts w:ascii="Times New Roman" w:hAnsi="Times New Roman" w:cs="Times New Roman"/>
          <w:color w:val="000000" w:themeColor="text1"/>
        </w:rPr>
        <w:t xml:space="preserve">Hamalik </w:t>
      </w:r>
      <w:r>
        <w:rPr>
          <w:rFonts w:ascii="Times New Roman" w:hAnsi="Times New Roman" w:cs="Times New Roman"/>
          <w:color w:val="000000" w:themeColor="text1"/>
        </w:rPr>
        <w:t xml:space="preserve">(2012: 22) </w:t>
      </w:r>
      <w:r w:rsidRPr="0088039D">
        <w:rPr>
          <w:rFonts w:ascii="Times New Roman" w:hAnsi="Times New Roman" w:cs="Times New Roman"/>
          <w:color w:val="000000" w:themeColor="text1"/>
        </w:rPr>
        <w:t>kurikulum merupakan suatu progr</w:t>
      </w:r>
      <w:r>
        <w:rPr>
          <w:rFonts w:ascii="Times New Roman" w:hAnsi="Times New Roman" w:cs="Times New Roman"/>
          <w:color w:val="000000" w:themeColor="text1"/>
        </w:rPr>
        <w:t xml:space="preserve">am yang disediakan untuk siswa. </w:t>
      </w:r>
      <w:r w:rsidRPr="0088039D">
        <w:rPr>
          <w:rFonts w:ascii="Times New Roman" w:hAnsi="Times New Roman" w:cs="Times New Roman"/>
          <w:color w:val="000000" w:themeColor="text1"/>
        </w:rPr>
        <w:t>Program pendidikan dalam bentuk kegiatan belaja</w:t>
      </w:r>
      <w:r>
        <w:rPr>
          <w:rFonts w:ascii="Times New Roman" w:hAnsi="Times New Roman" w:cs="Times New Roman"/>
          <w:color w:val="000000" w:themeColor="text1"/>
        </w:rPr>
        <w:t xml:space="preserve">r, tujuannya untuk meningkatkan </w:t>
      </w:r>
      <w:r w:rsidRPr="0088039D">
        <w:rPr>
          <w:rFonts w:ascii="Times New Roman" w:hAnsi="Times New Roman" w:cs="Times New Roman"/>
          <w:color w:val="000000" w:themeColor="text1"/>
        </w:rPr>
        <w:t xml:space="preserve">perkembangan dan </w:t>
      </w:r>
      <w:r w:rsidRPr="0088039D">
        <w:rPr>
          <w:rFonts w:ascii="Times New Roman" w:hAnsi="Times New Roman" w:cs="Times New Roman"/>
          <w:color w:val="000000" w:themeColor="text1"/>
        </w:rPr>
        <w:lastRenderedPageBreak/>
        <w:t>pertumbuhan siswa yang disesu</w:t>
      </w:r>
      <w:r>
        <w:rPr>
          <w:rFonts w:ascii="Times New Roman" w:hAnsi="Times New Roman" w:cs="Times New Roman"/>
          <w:color w:val="000000" w:themeColor="text1"/>
        </w:rPr>
        <w:t xml:space="preserve">aikan dengan tujuan pendidikan. </w:t>
      </w:r>
      <w:r w:rsidRPr="0088039D">
        <w:rPr>
          <w:rFonts w:ascii="Times New Roman" w:hAnsi="Times New Roman" w:cs="Times New Roman"/>
          <w:color w:val="000000" w:themeColor="text1"/>
        </w:rPr>
        <w:t>Pengembangan kurikulum merupakan suatu proses</w:t>
      </w:r>
      <w:r>
        <w:rPr>
          <w:rFonts w:ascii="Times New Roman" w:hAnsi="Times New Roman" w:cs="Times New Roman"/>
          <w:color w:val="000000" w:themeColor="text1"/>
        </w:rPr>
        <w:t xml:space="preserve"> yang menyeluruh sebagai bentuk </w:t>
      </w:r>
      <w:r w:rsidRPr="0088039D">
        <w:rPr>
          <w:rFonts w:ascii="Times New Roman" w:hAnsi="Times New Roman" w:cs="Times New Roman"/>
          <w:color w:val="000000" w:themeColor="text1"/>
        </w:rPr>
        <w:t>kebijakan nasional dalam pendidikan yang disesuaikan</w:t>
      </w:r>
      <w:r>
        <w:rPr>
          <w:rFonts w:ascii="Times New Roman" w:hAnsi="Times New Roman" w:cs="Times New Roman"/>
          <w:color w:val="000000" w:themeColor="text1"/>
        </w:rPr>
        <w:t xml:space="preserve"> dengan visi, misi dan strategi </w:t>
      </w:r>
      <w:r w:rsidRPr="0088039D">
        <w:rPr>
          <w:rFonts w:ascii="Times New Roman" w:hAnsi="Times New Roman" w:cs="Times New Roman"/>
          <w:color w:val="000000" w:themeColor="text1"/>
        </w:rPr>
        <w:t>yang dimiliki dari pendidikan nasional. Proses pengemba</w:t>
      </w:r>
      <w:r>
        <w:rPr>
          <w:rFonts w:ascii="Times New Roman" w:hAnsi="Times New Roman" w:cs="Times New Roman"/>
          <w:color w:val="000000" w:themeColor="text1"/>
        </w:rPr>
        <w:t xml:space="preserve">ngan kurikulum mulai dari </w:t>
      </w:r>
      <w:r w:rsidRPr="0088039D">
        <w:rPr>
          <w:rFonts w:ascii="Times New Roman" w:hAnsi="Times New Roman" w:cs="Times New Roman"/>
          <w:color w:val="000000" w:themeColor="text1"/>
        </w:rPr>
        <w:t>perencanaan, pelaksanaan, monitoring dan evaluasi</w:t>
      </w:r>
      <w:r>
        <w:rPr>
          <w:rFonts w:ascii="Times New Roman" w:hAnsi="Times New Roman" w:cs="Times New Roman"/>
          <w:color w:val="000000" w:themeColor="text1"/>
        </w:rPr>
        <w:t xml:space="preserve">. </w:t>
      </w:r>
    </w:p>
    <w:p w14:paraId="57797395" w14:textId="77777777" w:rsidR="007900B6" w:rsidRPr="00505E32" w:rsidRDefault="007900B6"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Implementasi kurikulum oleh satuan pendidikan harus memperhatikan ketercapaian kompetensi peserta didik pada satuan pendidikan dalam kondisi khusus. Masa pandemi Covid-19 merupakan salah satu kondisi khusus yang menyebabkan ketertinggalan pembelajaran (learning loss) yang berbeda-beda pada keter</w:t>
      </w:r>
      <w:r w:rsidR="00861FB5" w:rsidRPr="00505E32">
        <w:rPr>
          <w:rFonts w:ascii="Times New Roman" w:hAnsi="Times New Roman" w:cs="Times New Roman"/>
          <w:color w:val="000000" w:themeColor="text1"/>
        </w:rPr>
        <w:t>capaian kompetensi siswa</w:t>
      </w:r>
      <w:r w:rsidRPr="00505E32">
        <w:rPr>
          <w:rFonts w:ascii="Times New Roman" w:hAnsi="Times New Roman" w:cs="Times New Roman"/>
          <w:color w:val="000000" w:themeColor="text1"/>
        </w:rPr>
        <w:t xml:space="preserve">. Untuk mengatasi ketertinggalan pembelajaran (learning loss) diperlukan kebijakan pemulihan pembelajaran dalam jangka waktu tertentu seperti pembelajaran berbasis projek untuk menguatkan pencapaian profil pelajar Pancasila dikembangkan berdasarkan tema tertentu yang ditetapkan oleh pemerintah. </w:t>
      </w:r>
    </w:p>
    <w:p w14:paraId="6954029A" w14:textId="77777777" w:rsidR="00450412" w:rsidRDefault="00450412"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 xml:space="preserve">Kurikulum Merdeka adalah kurikulum dengan pembelajaran intrakurikuler yang beragam di mana konten akan lebih optimal agar peserta didik memiliki cukup waktu untuk mendalami konsep dan menguatkan kompetensi. </w:t>
      </w:r>
      <w:r w:rsidR="001C464F" w:rsidRPr="00505E32">
        <w:rPr>
          <w:rFonts w:ascii="Times New Roman" w:hAnsi="Times New Roman" w:cs="Times New Roman"/>
          <w:color w:val="000000" w:themeColor="text1"/>
        </w:rPr>
        <w:t xml:space="preserve">Perubahan kerangka kurikulum tentu menuntut adaptasi oleh semua elemen sistem pendidikan. Proses tersebut membutuhkan pengelolaan yang cermat sehingga menghasilkan dampak yang kita inginkan, yaitu perbaikan kualitas pembelajaran dan pendidikan di Indonesia. </w:t>
      </w:r>
      <w:r w:rsidR="001C464F" w:rsidRPr="00505E32">
        <w:rPr>
          <w:rFonts w:ascii="Times New Roman" w:hAnsi="Times New Roman" w:cs="Times New Roman"/>
          <w:color w:val="000000" w:themeColor="text1"/>
        </w:rPr>
        <w:t>Tujuan perubahan kurikulum adalah untuk mengatasi krisis belajar (learning crisis). Kita ingin menjadikan sekolah sebagai tempat belajar yang aman, inklusif, dan menyenangkan.</w:t>
      </w:r>
    </w:p>
    <w:p w14:paraId="56F4C83A" w14:textId="77777777" w:rsidR="00D77EAB" w:rsidRPr="008639BD" w:rsidRDefault="008639BD" w:rsidP="00277B37">
      <w:pPr>
        <w:spacing w:after="0" w:line="360" w:lineRule="auto"/>
        <w:ind w:firstLine="720"/>
        <w:jc w:val="both"/>
        <w:rPr>
          <w:rFonts w:ascii="Times New Roman" w:hAnsi="Times New Roman" w:cs="Times New Roman"/>
          <w:color w:val="000000" w:themeColor="text1"/>
        </w:rPr>
      </w:pPr>
      <w:r w:rsidRPr="008639BD">
        <w:rPr>
          <w:rFonts w:ascii="Times New Roman" w:hAnsi="Times New Roman" w:cs="Times New Roman"/>
        </w:rPr>
        <w:t xml:space="preserve">Menurut Suryaman (2020: 20) salah satu orientasi kurikulum merdeka belajar adalah </w:t>
      </w:r>
      <w:r w:rsidR="00033DD3" w:rsidRPr="00033DD3">
        <w:rPr>
          <w:rFonts w:ascii="Times New Roman" w:hAnsi="Times New Roman" w:cs="Times New Roman"/>
        </w:rPr>
        <w:t>Outcome-Based Education (</w:t>
      </w:r>
      <w:r w:rsidRPr="00033DD3">
        <w:rPr>
          <w:rFonts w:ascii="Times New Roman" w:hAnsi="Times New Roman" w:cs="Times New Roman"/>
        </w:rPr>
        <w:t>OBE</w:t>
      </w:r>
      <w:r w:rsidR="00033DD3">
        <w:rPr>
          <w:rFonts w:ascii="Times New Roman" w:hAnsi="Times New Roman" w:cs="Times New Roman"/>
        </w:rPr>
        <w:t>)</w:t>
      </w:r>
      <w:r w:rsidRPr="008639BD">
        <w:rPr>
          <w:rFonts w:ascii="Times New Roman" w:hAnsi="Times New Roman" w:cs="Times New Roman"/>
        </w:rPr>
        <w:t xml:space="preserve">. OBE adalah proses pendidikan yang berfokus pada pencapaian hasil konkret yang ditentukan (pengetahuan yang berorientasi pada hasil, kemampuan dan perilaku). OBE adalah proses yang melibatkan penataan kurikulum, penilaian, dan praktik pelaporan dalam pendidikan yang mencerminkan pencapaian pembelajaran dan penguasaan tingkat tinggi daripada akumulasi kredit. </w:t>
      </w:r>
      <w:r w:rsidR="00D77EAB" w:rsidRPr="008639BD">
        <w:rPr>
          <w:rFonts w:ascii="Times New Roman" w:hAnsi="Times New Roman" w:cs="Times New Roman"/>
        </w:rPr>
        <w:t xml:space="preserve">Merdeka Belajar adalah program kebijakan baru Kementerian Pendidikan dan Kebudayaan Republik Indonesia (Kemendikbud RI) yang dicanangkan oleh Mendikbud Nadiem Anwar Makarim. </w:t>
      </w:r>
      <w:r w:rsidR="00033DD3">
        <w:rPr>
          <w:rFonts w:ascii="Times New Roman" w:hAnsi="Times New Roman" w:cs="Times New Roman"/>
        </w:rPr>
        <w:t xml:space="preserve"> </w:t>
      </w:r>
      <w:r w:rsidR="00033DD3" w:rsidRPr="00033DD3">
        <w:rPr>
          <w:rFonts w:ascii="Times New Roman" w:hAnsi="Times New Roman" w:cs="Times New Roman"/>
        </w:rPr>
        <w:t>Menurut Fais, dkk (2020: 159) merdeka belajar ialah memberikan kesempatan bagi peserta didik untuk mengembangkan potensinya untuk berdiri sendiri namun tetap dalam pantauan guru dan orang tua agar potensi nilai dirinya tidak ke arah hal negatif.</w:t>
      </w:r>
    </w:p>
    <w:p w14:paraId="07B243B2" w14:textId="77777777" w:rsidR="00137E7C" w:rsidRPr="00505E32" w:rsidRDefault="00A46C66"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 xml:space="preserve">Profil pelajar Pancasila dapat diartikan sebagai suatu profil lulusan yang bertujuan untuk menunjukkan karakter dan kompetensi yang diharapkan diraih dan menguatkan nilai-nilai luhur Pancasila </w:t>
      </w:r>
      <w:r w:rsidR="00861FB5" w:rsidRPr="00505E32">
        <w:rPr>
          <w:rFonts w:ascii="Times New Roman" w:hAnsi="Times New Roman" w:cs="Times New Roman"/>
          <w:color w:val="000000" w:themeColor="text1"/>
        </w:rPr>
        <w:t xml:space="preserve">siswa </w:t>
      </w:r>
      <w:r w:rsidRPr="00505E32">
        <w:rPr>
          <w:rFonts w:ascii="Times New Roman" w:hAnsi="Times New Roman" w:cs="Times New Roman"/>
          <w:color w:val="000000" w:themeColor="text1"/>
        </w:rPr>
        <w:t xml:space="preserve">dan para pemangku kepentingan. </w:t>
      </w:r>
      <w:r w:rsidR="00583FD1" w:rsidRPr="00505E32">
        <w:rPr>
          <w:rFonts w:ascii="Times New Roman" w:hAnsi="Times New Roman" w:cs="Times New Roman"/>
          <w:color w:val="000000" w:themeColor="text1"/>
        </w:rPr>
        <w:t xml:space="preserve">Pelajar Pancasila adalah perwujudan pelajar Indonesia sebagai pelajar sepanjang hayat yang memiliki kompetensi global dan berperilaku sesuai dengan nilai-nilai Pancasila, dengan enam ciri utama: </w:t>
      </w:r>
      <w:r w:rsidR="00583FD1" w:rsidRPr="00505E32">
        <w:rPr>
          <w:rFonts w:ascii="Times New Roman" w:hAnsi="Times New Roman" w:cs="Times New Roman"/>
          <w:color w:val="000000" w:themeColor="text1"/>
        </w:rPr>
        <w:lastRenderedPageBreak/>
        <w:t>beriman, bertakwa kepada Tuhan Yang Maha Esa, dan berakhlak mulia, berkebinekaan global, bergotong royong, mandiri, bernalar kritis, dan kreatif. Sebagaimana tertuang dalam dengan Peraturan Menteri Pendidikan dan Kebudayaan atau Permendikbud Nomor 22 Tahun 2020 tentang Rencana Strategis (Renstra) Kementerian Pendidikan dan Kebudayaan Tahun 2020-2024, yang berisi mengenai visi, misi, dan tujuan Kementerian Pendidikan dan Kebudayaan</w:t>
      </w:r>
      <w:r w:rsidR="00861FB5" w:rsidRPr="00505E32">
        <w:rPr>
          <w:rFonts w:ascii="Times New Roman" w:hAnsi="Times New Roman" w:cs="Times New Roman"/>
          <w:color w:val="000000" w:themeColor="text1"/>
        </w:rPr>
        <w:t>. Dimana visi dan misi tersebut</w:t>
      </w:r>
      <w:r w:rsidR="00583FD1" w:rsidRPr="00505E32">
        <w:rPr>
          <w:rFonts w:ascii="Times New Roman" w:hAnsi="Times New Roman" w:cs="Times New Roman"/>
          <w:color w:val="000000" w:themeColor="text1"/>
        </w:rPr>
        <w:t xml:space="preserve"> adalah untuk mewujudkan Indonesia Maju yang berdaulat, mandiri, dan berkepribadian melalui terciptanya Pelajar Pancasila yang bernalar kritis, kreatif, mandiri, beriman, bertakwa kepada Tuhan YME, dan berakhlak mulia, bergotong royong, dan berkebinekaan global. </w:t>
      </w:r>
    </w:p>
    <w:p w14:paraId="5CDBC959" w14:textId="77777777" w:rsidR="007900B6" w:rsidRPr="00505E32" w:rsidRDefault="007900B6"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Diperlukan adanya suatu perubahan berupa pembelajaran yang memacu siswa untuk bisa lebih maksimal dalam mengenali, mengidentifikasi, dan memecahkan suatu permasalahan yang ada di dunia nyata. Terdapat sebuah model pembelajaran yang dapat memacu siswa untuk menjawab permasalahan tersebut, yaitu model pembelajaran berbasis proyek.</w:t>
      </w:r>
    </w:p>
    <w:p w14:paraId="76C83252" w14:textId="77777777" w:rsidR="00F00D23" w:rsidRPr="00505E32" w:rsidRDefault="007900B6"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Pembelajaran Berbasis Proyek pada umumnya merupakan metode belajar yang menggunakan masalah sebagai langkah awal dalam mengumpulkan dan men</w:t>
      </w:r>
      <w:r w:rsidR="00C81468" w:rsidRPr="00505E32">
        <w:rPr>
          <w:rFonts w:ascii="Times New Roman" w:hAnsi="Times New Roman" w:cs="Times New Roman"/>
          <w:color w:val="000000" w:themeColor="text1"/>
        </w:rPr>
        <w:t xml:space="preserve">gintegrasikan </w:t>
      </w:r>
      <w:r w:rsidRPr="00505E32">
        <w:rPr>
          <w:rFonts w:ascii="Times New Roman" w:hAnsi="Times New Roman" w:cs="Times New Roman"/>
          <w:color w:val="000000" w:themeColor="text1"/>
        </w:rPr>
        <w:t xml:space="preserve">pengetahuan baru berdasarkan pengalamannya dalam </w:t>
      </w:r>
      <w:r w:rsidR="00861FB5" w:rsidRPr="00505E32">
        <w:rPr>
          <w:rFonts w:ascii="Times New Roman" w:hAnsi="Times New Roman" w:cs="Times New Roman"/>
          <w:color w:val="000000" w:themeColor="text1"/>
        </w:rPr>
        <w:t>beraktiv</w:t>
      </w:r>
      <w:r w:rsidRPr="00505E32">
        <w:rPr>
          <w:rFonts w:ascii="Times New Roman" w:hAnsi="Times New Roman" w:cs="Times New Roman"/>
          <w:color w:val="000000" w:themeColor="text1"/>
        </w:rPr>
        <w:t xml:space="preserve">itas secara nyata. </w:t>
      </w:r>
      <w:r w:rsidR="00777BBE" w:rsidRPr="00505E32">
        <w:rPr>
          <w:rFonts w:ascii="Times New Roman" w:hAnsi="Times New Roman" w:cs="Times New Roman"/>
          <w:color w:val="000000" w:themeColor="text1"/>
        </w:rPr>
        <w:t xml:space="preserve">Made Wena (dalam Lestari, 2015: 14) </w:t>
      </w:r>
      <w:r w:rsidR="0060699B" w:rsidRPr="00505E32">
        <w:rPr>
          <w:rFonts w:ascii="Times New Roman" w:hAnsi="Times New Roman" w:cs="Times New Roman"/>
          <w:color w:val="000000" w:themeColor="text1"/>
        </w:rPr>
        <w:t xml:space="preserve">menyatakan bahwa model Project </w:t>
      </w:r>
      <w:r w:rsidR="00777BBE" w:rsidRPr="00505E32">
        <w:rPr>
          <w:rFonts w:ascii="Times New Roman" w:hAnsi="Times New Roman" w:cs="Times New Roman"/>
          <w:color w:val="000000" w:themeColor="text1"/>
        </w:rPr>
        <w:t>Based Lea</w:t>
      </w:r>
      <w:r w:rsidR="00F00D23" w:rsidRPr="00505E32">
        <w:rPr>
          <w:rFonts w:ascii="Times New Roman" w:hAnsi="Times New Roman" w:cs="Times New Roman"/>
          <w:color w:val="000000" w:themeColor="text1"/>
        </w:rPr>
        <w:t xml:space="preserve">rning adalah model pembelajaran </w:t>
      </w:r>
      <w:r w:rsidR="00777BBE" w:rsidRPr="00505E32">
        <w:rPr>
          <w:rFonts w:ascii="Times New Roman" w:hAnsi="Times New Roman" w:cs="Times New Roman"/>
          <w:color w:val="000000" w:themeColor="text1"/>
        </w:rPr>
        <w:t xml:space="preserve">yang memberikan kesempatan kepada pendidik untuk mengelola </w:t>
      </w:r>
      <w:r w:rsidR="00777BBE" w:rsidRPr="00505E32">
        <w:rPr>
          <w:rFonts w:ascii="Times New Roman" w:hAnsi="Times New Roman" w:cs="Times New Roman"/>
          <w:color w:val="000000" w:themeColor="text1"/>
        </w:rPr>
        <w:t>pembelajaran dikelas dengan melibatkan kerja proyek.</w:t>
      </w:r>
      <w:r w:rsidR="00F00D23" w:rsidRPr="00505E32">
        <w:rPr>
          <w:rFonts w:ascii="Times New Roman" w:hAnsi="Times New Roman" w:cs="Times New Roman"/>
          <w:color w:val="000000" w:themeColor="text1"/>
        </w:rPr>
        <w:t xml:space="preserve"> </w:t>
      </w:r>
      <w:r w:rsidR="00C81468" w:rsidRPr="00505E32">
        <w:rPr>
          <w:rFonts w:ascii="Times New Roman" w:hAnsi="Times New Roman" w:cs="Times New Roman"/>
          <w:color w:val="000000" w:themeColor="text1"/>
        </w:rPr>
        <w:t>P</w:t>
      </w:r>
      <w:r w:rsidR="00F00D23" w:rsidRPr="00505E32">
        <w:rPr>
          <w:rFonts w:ascii="Times New Roman" w:hAnsi="Times New Roman" w:cs="Times New Roman"/>
          <w:color w:val="000000" w:themeColor="text1"/>
        </w:rPr>
        <w:t>embelajaran berbasis proyek</w:t>
      </w:r>
      <w:r w:rsidR="00C81468" w:rsidRPr="00505E32">
        <w:rPr>
          <w:rFonts w:ascii="Times New Roman" w:hAnsi="Times New Roman" w:cs="Times New Roman"/>
          <w:color w:val="000000" w:themeColor="text1"/>
        </w:rPr>
        <w:t xml:space="preserve"> juga</w:t>
      </w:r>
      <w:r w:rsidR="00F00D23" w:rsidRPr="00505E32">
        <w:rPr>
          <w:rFonts w:ascii="Times New Roman" w:hAnsi="Times New Roman" w:cs="Times New Roman"/>
          <w:color w:val="000000" w:themeColor="text1"/>
        </w:rPr>
        <w:t xml:space="preserve"> merupakan model pembelajaran yang berpusat pada peserta didik dan memberikan pengalaman belajar yang bermakna bagi peserta didik. Pengalaman belajar peserta didik maupun konsep dibangun berdasarkan produk yang dihasilkan dalam proses pembelajaran berbasis proyek.</w:t>
      </w:r>
    </w:p>
    <w:p w14:paraId="793F6F91" w14:textId="77777777" w:rsidR="007900B6" w:rsidRPr="00505E32" w:rsidRDefault="00777BBE"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Kerja proyek merupakan suatu bentuk kerja yang memuat tugas-tugas kompleks berdasarkan kepada pertanyaan dan permasa</w:t>
      </w:r>
      <w:r w:rsidR="0060699B" w:rsidRPr="00505E32">
        <w:rPr>
          <w:rFonts w:ascii="Times New Roman" w:hAnsi="Times New Roman" w:cs="Times New Roman"/>
          <w:color w:val="000000" w:themeColor="text1"/>
        </w:rPr>
        <w:t xml:space="preserve">lahan yang sangat menantang dan </w:t>
      </w:r>
      <w:r w:rsidRPr="00505E32">
        <w:rPr>
          <w:rFonts w:ascii="Times New Roman" w:hAnsi="Times New Roman" w:cs="Times New Roman"/>
          <w:color w:val="000000" w:themeColor="text1"/>
        </w:rPr>
        <w:t>menuntun peserta didik untuk merancang, memecahkan masalah, membuat keputusan, melakukan kegiatan investigasi, serta memberikan kesempatan peserta didik untuk bekerja secara mandiri.</w:t>
      </w:r>
      <w:r w:rsidR="0060699B" w:rsidRPr="00505E32">
        <w:rPr>
          <w:rFonts w:ascii="Times New Roman" w:hAnsi="Times New Roman" w:cs="Times New Roman"/>
          <w:color w:val="000000" w:themeColor="text1"/>
        </w:rPr>
        <w:t xml:space="preserve"> </w:t>
      </w:r>
      <w:r w:rsidR="007900B6" w:rsidRPr="00505E32">
        <w:rPr>
          <w:rFonts w:ascii="Times New Roman" w:hAnsi="Times New Roman" w:cs="Times New Roman"/>
          <w:color w:val="000000" w:themeColor="text1"/>
        </w:rPr>
        <w:t xml:space="preserve">Melalui pembelajaran Berbasis Proyek, proses inquiry dimulai dengan memunculkan pertanyaan dan membimbing </w:t>
      </w:r>
      <w:r w:rsidR="00915E8D" w:rsidRPr="00505E32">
        <w:rPr>
          <w:rFonts w:ascii="Times New Roman" w:hAnsi="Times New Roman" w:cs="Times New Roman"/>
          <w:color w:val="000000" w:themeColor="text1"/>
        </w:rPr>
        <w:t>siswa</w:t>
      </w:r>
      <w:r w:rsidR="007900B6" w:rsidRPr="00505E32">
        <w:rPr>
          <w:rFonts w:ascii="Times New Roman" w:hAnsi="Times New Roman" w:cs="Times New Roman"/>
          <w:color w:val="000000" w:themeColor="text1"/>
        </w:rPr>
        <w:t xml:space="preserve"> dalam sebuah proyek kolaboratif yang mengintegrasikan berbagai subjek (materi) dalam kurikulum. </w:t>
      </w:r>
    </w:p>
    <w:p w14:paraId="11A81094" w14:textId="77777777" w:rsidR="007900B6" w:rsidRPr="00505E32" w:rsidRDefault="007900B6" w:rsidP="00277B37">
      <w:pPr>
        <w:spacing w:after="0" w:line="360" w:lineRule="auto"/>
        <w:ind w:firstLine="720"/>
        <w:jc w:val="both"/>
        <w:rPr>
          <w:rFonts w:ascii="Times New Roman" w:hAnsi="Times New Roman" w:cs="Times New Roman"/>
          <w:color w:val="000000" w:themeColor="text1"/>
          <w:shd w:val="clear" w:color="auto" w:fill="FFFFFF"/>
        </w:rPr>
      </w:pPr>
      <w:r w:rsidRPr="00505E32">
        <w:rPr>
          <w:rFonts w:ascii="Times New Roman" w:hAnsi="Times New Roman" w:cs="Times New Roman"/>
          <w:color w:val="000000" w:themeColor="text1"/>
          <w:shd w:val="clear" w:color="auto" w:fill="FFFFFF"/>
        </w:rPr>
        <w:t>Dalam pembelajaran berbasis proyek, peserta didik melakukan penyelidikan melalui pertanyaan terbuka, menerapkan pengetahuan untuk menghasilkan produk. Peserta didik belajar dengan terlibat dalam proyek-proyek dunia nyata dan setiap aspek perubahan pengalaman mereka. Pembelajaran model ini juga menyebabkan pergeseran peran guru tidak lagi sebagai ahli menyampaikan konten, atau hanya membagikan informasi dalam potongan yang kecil. Penerapan model pembelajaran ini dapat menjadikan suasana pembe</w:t>
      </w:r>
      <w:r w:rsidR="003763DC" w:rsidRPr="00505E32">
        <w:rPr>
          <w:rFonts w:ascii="Times New Roman" w:hAnsi="Times New Roman" w:cs="Times New Roman"/>
          <w:color w:val="000000" w:themeColor="text1"/>
          <w:shd w:val="clear" w:color="auto" w:fill="FFFFFF"/>
        </w:rPr>
        <w:t xml:space="preserve">lajaran di kelas menjadi lebih </w:t>
      </w:r>
      <w:r w:rsidRPr="00505E32">
        <w:rPr>
          <w:rFonts w:ascii="Times New Roman" w:hAnsi="Times New Roman" w:cs="Times New Roman"/>
          <w:color w:val="000000" w:themeColor="text1"/>
          <w:shd w:val="clear" w:color="auto" w:fill="FFFFFF"/>
        </w:rPr>
        <w:t>hi</w:t>
      </w:r>
      <w:r w:rsidR="003763DC" w:rsidRPr="00505E32">
        <w:rPr>
          <w:rFonts w:ascii="Times New Roman" w:hAnsi="Times New Roman" w:cs="Times New Roman"/>
          <w:color w:val="000000" w:themeColor="text1"/>
          <w:shd w:val="clear" w:color="auto" w:fill="FFFFFF"/>
        </w:rPr>
        <w:t>dup</w:t>
      </w:r>
      <w:r w:rsidRPr="00505E32">
        <w:rPr>
          <w:rFonts w:ascii="Times New Roman" w:hAnsi="Times New Roman" w:cs="Times New Roman"/>
          <w:color w:val="000000" w:themeColor="text1"/>
          <w:shd w:val="clear" w:color="auto" w:fill="FFFFFF"/>
        </w:rPr>
        <w:t xml:space="preserve"> dan menyenangkan sehingga peserta didik lebih </w:t>
      </w:r>
      <w:r w:rsidRPr="00505E32">
        <w:rPr>
          <w:rFonts w:ascii="Times New Roman" w:hAnsi="Times New Roman" w:cs="Times New Roman"/>
          <w:color w:val="000000" w:themeColor="text1"/>
          <w:shd w:val="clear" w:color="auto" w:fill="FFFFFF"/>
        </w:rPr>
        <w:lastRenderedPageBreak/>
        <w:t>bersemangat dalam belajar dan lebih peka terhadap lingkungan dikarenakan mereka lebih aktif dalam belajar, menghadapi kondisi nyata dalam kehidupan dan menghasilkan produk/karya tidak sebatas pada menghafal teori atau menerima informasi saja.</w:t>
      </w:r>
    </w:p>
    <w:p w14:paraId="7790BDD4" w14:textId="77777777" w:rsidR="0047627F" w:rsidRPr="00505E32" w:rsidRDefault="0047627F" w:rsidP="00277B37">
      <w:pPr>
        <w:spacing w:after="0" w:line="360" w:lineRule="auto"/>
        <w:ind w:firstLine="720"/>
        <w:jc w:val="both"/>
        <w:rPr>
          <w:rFonts w:ascii="Times New Roman" w:hAnsi="Times New Roman" w:cs="Times New Roman"/>
          <w:color w:val="000000" w:themeColor="text1"/>
          <w:shd w:val="clear" w:color="auto" w:fill="FFFFFF"/>
        </w:rPr>
      </w:pPr>
      <w:r w:rsidRPr="00505E32">
        <w:rPr>
          <w:rFonts w:ascii="Times New Roman" w:hAnsi="Times New Roman" w:cs="Times New Roman"/>
        </w:rPr>
        <w:t>Menurut Sani (2014:</w:t>
      </w:r>
      <w:r w:rsidR="003763DC" w:rsidRPr="00505E32">
        <w:rPr>
          <w:rFonts w:ascii="Times New Roman" w:hAnsi="Times New Roman" w:cs="Times New Roman"/>
        </w:rPr>
        <w:t xml:space="preserve"> </w:t>
      </w:r>
      <w:r w:rsidRPr="00505E32">
        <w:rPr>
          <w:rFonts w:ascii="Times New Roman" w:hAnsi="Times New Roman" w:cs="Times New Roman"/>
        </w:rPr>
        <w:t>177) kelemahan model pembelajaran berbasis proyek adalah (1) membutuhkan banyak waktu untuk menyelesaikan masalah dan menghasilkan produk; (2) membutuhkan biaya yang cukup; (3) membutuhkan guru yang terampil dan mau belajar; (4) membutuhkan fasilitas, peralatan, dan bahan yang memadai; (5) tidak sesuai untuk siswa yang mudah menyerah dan tidak memiliki pengetahuan serta keterampilan yang dibutuhkan; (6) kesulitan melibatkan semua siswa dalam kerja kelompok. Sedangkan Majid &amp; Rochman (2014: 162) menjelaskan bahwa pembelajaran berbasis proyek merupakan model pembelajaran yang menggunakan masalah sebagai langkah awal dalam mengumpulkan dan mengintegrasikan pengetahuan baru berdasarkan pengalamannya dalam beraktivitas. Selain itu</w:t>
      </w:r>
      <w:r w:rsidRPr="00505E32">
        <w:rPr>
          <w:rFonts w:ascii="Times New Roman" w:hAnsi="Times New Roman" w:cs="Times New Roman"/>
          <w:b/>
        </w:rPr>
        <w:t xml:space="preserve">, </w:t>
      </w:r>
      <w:r w:rsidRPr="00505E32">
        <w:rPr>
          <w:rFonts w:ascii="Times New Roman" w:hAnsi="Times New Roman" w:cs="Times New Roman"/>
        </w:rPr>
        <w:t>Al-Tabany (2014: 41) berpendapat bahwa model pembelajaran berbasis proyek ialah  model pembelajaran yang melibatkan peserta didik dalam kegiatan pemecahan masalah dan memberi peluang peserta didik bekerja secara otonom mengkonstruksi belajar mereka sendiri, dan puncaknya menghasilkan produk karya siswa bernilai dan realistik.</w:t>
      </w:r>
    </w:p>
    <w:p w14:paraId="06CF5379" w14:textId="77777777" w:rsidR="00A46C66" w:rsidRPr="00505E32" w:rsidRDefault="00A46C66"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 xml:space="preserve">Projek Penguatan Profil Pelajar Pancasila merupakan upaya untuk mencapai Profil Pelajar Pancasila dengan menggunakan Pembelajaran Paradigma baru. Selain itu, </w:t>
      </w:r>
      <w:r w:rsidRPr="00505E32">
        <w:rPr>
          <w:rFonts w:ascii="Times New Roman" w:hAnsi="Times New Roman" w:cs="Times New Roman"/>
          <w:color w:val="000000" w:themeColor="text1"/>
        </w:rPr>
        <w:t>Projek penguatan profil pelajar Pancasila adalah sebuah pendekatan pembelajaran melalui projek dengan sasaran utama mencapai dimensi profil pelajar Pancasila. Peserta didik akan belajar menelaah tema-tema tertentu yang menjadi prioritas setiap tahunnya.</w:t>
      </w:r>
      <w:r w:rsidR="00B50F8B" w:rsidRPr="00505E32">
        <w:rPr>
          <w:rFonts w:ascii="Times New Roman" w:hAnsi="Times New Roman" w:cs="Times New Roman"/>
          <w:color w:val="000000" w:themeColor="text1"/>
        </w:rPr>
        <w:t xml:space="preserve"> </w:t>
      </w:r>
      <w:r w:rsidRPr="00505E32">
        <w:rPr>
          <w:rFonts w:ascii="Times New Roman" w:hAnsi="Times New Roman" w:cs="Times New Roman"/>
          <w:color w:val="000000" w:themeColor="text1"/>
        </w:rPr>
        <w:t>Oleh karena itu, pemahaman mengenai Profil Pelajar Pancasila dan Pembelajaran Paradigma Baru perlu diupayakan. Dalam pelaksanaan penguatan pembelajaran yang lebih menekankan pada aspek nilai, sikap, dan perilaku terutama dimasa Pandemi Covid-19, dimana pembelajaran dilakukan secara daring mesti mengandung nilai-nilai pelajar Pancasila terutama pada nilai berpikir kritis dan kreatif disamping nilai-nilai lainnya akan melahirkan generasi yang bisa menjawab tantangan masa kini dan masa depan.</w:t>
      </w:r>
    </w:p>
    <w:p w14:paraId="5AC1FA55" w14:textId="77777777" w:rsidR="001C464F" w:rsidRPr="00505E32" w:rsidRDefault="00137E7C"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 xml:space="preserve">Projek penguatan profil pelajar Pancasila bertujuan untuk memperkuat upaya pencapaian profil pelajar Pancasila yang mengacu pada Standar Kompetensi Lulusan. Pelaksanaan projek penguatan profil pelajar Pancasila dilakukan secara fleksibel, baik secara muatan maupun secara waktu pelaksanaan. Secara muatan, projek profil harus mengacu pada capaian profil pelajar Pancasila sesuai dengan fase peserta didik, dan tidak harus dikaitkan dengan capaian pembelajaran pada mata pelajaran. Secara pengelolaan waktu pelaksanaan, projek dapat dilaksanakan dengan menjumlah alokasi jam pelajaran projek dari semua mata pelajaran dan jumlah total waktu pelaksanaan masing-masing projek tidak harus sama. </w:t>
      </w:r>
      <w:r w:rsidR="001C464F" w:rsidRPr="00505E32">
        <w:rPr>
          <w:rFonts w:ascii="Times New Roman" w:hAnsi="Times New Roman" w:cs="Times New Roman"/>
          <w:color w:val="000000" w:themeColor="text1"/>
        </w:rPr>
        <w:t xml:space="preserve">Projek untuk menguatkan pencapaian profil pelajar </w:t>
      </w:r>
      <w:r w:rsidR="001C464F" w:rsidRPr="00505E32">
        <w:rPr>
          <w:rFonts w:ascii="Times New Roman" w:hAnsi="Times New Roman" w:cs="Times New Roman"/>
          <w:color w:val="000000" w:themeColor="text1"/>
        </w:rPr>
        <w:lastRenderedPageBreak/>
        <w:t>Pancasila dikembangkan berdasarkan tema tertentu yang ditetapkan oleh pemerintah. Projek tersebut tidak diarahkan untuk mencapai target capaian pembelajaran tertentu, sehingga tidak terikat pada konten mata pelajaran.</w:t>
      </w:r>
    </w:p>
    <w:p w14:paraId="5EAD839E" w14:textId="77777777" w:rsidR="00137E7C" w:rsidRPr="00505E32" w:rsidRDefault="00137E7C"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 xml:space="preserve">Pemerintah menetapkan tema-tema utama untuk dirumuskan menjadi topik oleh satuan pendidikan sesuai dengan konteks wilayah serta karakteristik peserta didik. Tema-tema utama projek penguatan profil pelajar Pancasila yang dapat dipilih oleh satuan pendidikan sebagai berikut: Gaya Hidup Berkelanjutan, Kearifan Lokal, Bhinneka Tunggal Ika, Bangunlah Jiwa dan Raganya, Suara Demokrasi, Rekayasa dan Teknologi, Kewirausahaan, </w:t>
      </w:r>
      <w:r w:rsidR="00450412" w:rsidRPr="00505E32">
        <w:rPr>
          <w:rFonts w:ascii="Times New Roman" w:hAnsi="Times New Roman" w:cs="Times New Roman"/>
          <w:color w:val="000000" w:themeColor="text1"/>
        </w:rPr>
        <w:t>dan Kebekerjaan.</w:t>
      </w:r>
    </w:p>
    <w:p w14:paraId="419F1E16" w14:textId="77777777" w:rsidR="007C584A" w:rsidRPr="00505E32" w:rsidRDefault="007C584A"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 xml:space="preserve">Menurut Juminingsih &amp; Samino (2015: 24) Bahasa Indonesia merupakan salah satu mata pelajaran yang penting dalam pendidikan sekolah dasar. Pembelajaran Bahasa Indonesia harus inovatif, kreatif, dan menyenangkan sehingga tujuan pembelajaran tercapai. Pembelajaran Indonesia bahasa Indonesia salah satu sistem kegiatan pendidikan merupakan sarana yang efektif untuk meningkatkan kualitas kepribadian bangsa melalui proses belajar mengajar. Pembelajaran bahasa Indonesia di sekolah ada empat aspek keterampilan berbahasa yang harus dikuasai peserta didik yaitu: keterampilan menyimak, keterampilan berbicara, keterampilan membaca, dan keterampilan menulis. Keterampilan berbicara adalah salah satu keterampilan berbahasa yang harus dikuasai oleh peserta didik. Keterampilan berbahasa menjadi salah satu </w:t>
      </w:r>
      <w:r w:rsidRPr="00505E32">
        <w:rPr>
          <w:rFonts w:ascii="Times New Roman" w:hAnsi="Times New Roman" w:cs="Times New Roman"/>
          <w:color w:val="000000" w:themeColor="text1"/>
        </w:rPr>
        <w:t xml:space="preserve">modal utama bagi para peserta didik untuk dapat mengembangkan kemampuan akademisnya. Seluruh kegiatan pembelajaran pula mengharapkan siswa untuk dapat menunjukkan keterampilan berbahasanya. </w:t>
      </w:r>
    </w:p>
    <w:p w14:paraId="10521C18" w14:textId="77777777" w:rsidR="0080484D" w:rsidRPr="00505E32" w:rsidRDefault="0080484D"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Pembelajaran bahasa Indonesia hendaknya diarahkan untuk meningkatkan kemampuan dan keterampilan peserta didik dalam berkomunikasi dengan bahasa Indonesia yang baik dan benar, secara lisan maupun tertulis. Keterampilan berbahasa tidaklah datang secara otomatis melainkan harus melalui latihan dan praktik yang banyak dan teratur. Keterampilan berbahasa hanya dapat diraih dengan melakukan kegiatan berbahasa secara terus-menerus.</w:t>
      </w:r>
    </w:p>
    <w:p w14:paraId="390C7FFD" w14:textId="77777777" w:rsidR="00A71F00" w:rsidRPr="00505E32" w:rsidRDefault="00A71F00"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rPr>
        <w:t>Keterampilan berbahasa, saling berkaitan satu sama lain karena penguasaan satu keterampilan bisa mendukung keterampilan yang lainnya. Penguasaan keterampilan berbicara bisa terjadi jika seseorang telah melalui tahap keterampilan menyimak. Selain itu, keterampilan membaca yang baik, dapat membantu seseorang memiliki kemampuan berbicara yang terarah. Selanjutnya adalah hubungan dengan keterampilan menulis, dimana jika seseorang mampu menuliskan bagan atau catatan yang baik sebagai dasar untuk berbicara, maka keteraturan dalam berbicara bisa tercapai.</w:t>
      </w:r>
      <w:r w:rsidR="00D77EAB">
        <w:rPr>
          <w:rFonts w:ascii="Times New Roman" w:hAnsi="Times New Roman" w:cs="Times New Roman"/>
        </w:rPr>
        <w:t xml:space="preserve"> Menurut Simarmata </w:t>
      </w:r>
      <w:r w:rsidR="00D77EAB" w:rsidRPr="008639BD">
        <w:rPr>
          <w:rFonts w:ascii="Times New Roman" w:hAnsi="Times New Roman" w:cs="Times New Roman"/>
        </w:rPr>
        <w:t>(</w:t>
      </w:r>
      <w:r w:rsidR="008639BD" w:rsidRPr="008639BD">
        <w:rPr>
          <w:rFonts w:ascii="Times New Roman" w:hAnsi="Times New Roman" w:cs="Times New Roman"/>
        </w:rPr>
        <w:t>2018: 50</w:t>
      </w:r>
      <w:r w:rsidR="00D77EAB" w:rsidRPr="008639BD">
        <w:rPr>
          <w:rFonts w:ascii="Times New Roman" w:hAnsi="Times New Roman" w:cs="Times New Roman"/>
        </w:rPr>
        <w:t>)</w:t>
      </w:r>
      <w:r w:rsidR="008639BD" w:rsidRPr="008639BD">
        <w:rPr>
          <w:rFonts w:ascii="Times New Roman" w:hAnsi="Times New Roman" w:cs="Times New Roman"/>
        </w:rPr>
        <w:t xml:space="preserve"> </w:t>
      </w:r>
      <w:r w:rsidR="00D77EAB" w:rsidRPr="008639BD">
        <w:rPr>
          <w:rFonts w:ascii="Times New Roman" w:hAnsi="Times New Roman" w:cs="Times New Roman"/>
        </w:rPr>
        <w:t xml:space="preserve">Bahasa </w:t>
      </w:r>
      <w:r w:rsidR="008639BD" w:rsidRPr="008639BD">
        <w:rPr>
          <w:rFonts w:ascii="Times New Roman" w:hAnsi="Times New Roman" w:cs="Times New Roman"/>
        </w:rPr>
        <w:t xml:space="preserve">ialah </w:t>
      </w:r>
      <w:r w:rsidR="00D77EAB" w:rsidRPr="008639BD">
        <w:rPr>
          <w:rFonts w:ascii="Times New Roman" w:hAnsi="Times New Roman" w:cs="Times New Roman"/>
        </w:rPr>
        <w:t>sebagai alat komunikasi ini, dalam rangka memenuhi sifat manusia sebagai makhluk sosial yang perlu berinteraksi dengan sesama manusia</w:t>
      </w:r>
      <w:r w:rsidR="008639BD" w:rsidRPr="008639BD">
        <w:rPr>
          <w:rFonts w:ascii="Times New Roman" w:hAnsi="Times New Roman" w:cs="Times New Roman"/>
        </w:rPr>
        <w:t>.</w:t>
      </w:r>
    </w:p>
    <w:p w14:paraId="2F96DA63" w14:textId="77777777" w:rsidR="00064798" w:rsidRPr="00505E32" w:rsidRDefault="00064798"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 xml:space="preserve">Keterampilan merupakan kemampuan yang dimiliki oleh setiap individu.  </w:t>
      </w:r>
      <w:r w:rsidRPr="00505E32">
        <w:rPr>
          <w:rFonts w:ascii="Times New Roman" w:hAnsi="Times New Roman" w:cs="Times New Roman"/>
          <w:color w:val="000000" w:themeColor="text1"/>
        </w:rPr>
        <w:lastRenderedPageBreak/>
        <w:t>Keterampilan tersebut dapat dilatih sehingga mampu melakukan sesuatu, tanpa adanya latihan dan proses pengasahan akal, fikiran tersebut tidak akan bisa menghasilkan sebuah keterampilan karena keterampilan bukanlah bakat yang bisa saja didapat tanpa proses belajar yang intensif dan merupakan kelebihan yang sudah diberikan sejak lahir.</w:t>
      </w:r>
    </w:p>
    <w:p w14:paraId="4944DAC3" w14:textId="77777777" w:rsidR="004B6396" w:rsidRPr="00505E32" w:rsidRDefault="004B6396"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rPr>
        <w:t>Hidayah (2016: 2) mengemukakan bahwa Bahasa Indonesia memiliki tujuan dalam mengembangkan kemampuan siswa dalam berkomunikasi. Pembelajaran Bahasa Indonesia dapat membekali dan mengasah kemampuan berkomunikasi dengan menerapkan bahasa Indonesia sesuia konteksnya. Kemampuan berkomunikasi secara lisan diwujudkan dalam bentuk berbicara. Keterampilan berbicara memiliki peran penting untuk dapat berkomunikasi dengan orang lain. Tolak ukur dalam menilai keberhasilan dalam pembelajaran bahasa dapat ditentukan oleh keterampilan dalam berbicara.</w:t>
      </w:r>
    </w:p>
    <w:p w14:paraId="718939A9" w14:textId="77777777" w:rsidR="00E86402" w:rsidRPr="00505E32" w:rsidRDefault="00E86402"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 xml:space="preserve">Berbicara pada dasarnya kemampuan seseorang untuk mengeluarkan ide, gagasan, atau pikirannya kepada orang lain melalui bahasa lisan. </w:t>
      </w:r>
      <w:r w:rsidR="006133B8" w:rsidRPr="00505E32">
        <w:rPr>
          <w:rFonts w:ascii="Times New Roman" w:hAnsi="Times New Roman" w:cs="Times New Roman"/>
          <w:color w:val="000000" w:themeColor="text1"/>
        </w:rPr>
        <w:t xml:space="preserve">Berbicara merupakan </w:t>
      </w:r>
      <w:r w:rsidR="0086315A" w:rsidRPr="00505E32">
        <w:rPr>
          <w:rFonts w:ascii="Times New Roman" w:hAnsi="Times New Roman" w:cs="Times New Roman"/>
          <w:color w:val="000000" w:themeColor="text1"/>
        </w:rPr>
        <w:t>kom</w:t>
      </w:r>
      <w:r w:rsidR="006133B8" w:rsidRPr="00505E32">
        <w:rPr>
          <w:rFonts w:ascii="Times New Roman" w:hAnsi="Times New Roman" w:cs="Times New Roman"/>
          <w:color w:val="000000" w:themeColor="text1"/>
        </w:rPr>
        <w:t xml:space="preserve">unikasi verbal secara lisan dan </w:t>
      </w:r>
      <w:r w:rsidR="0086315A" w:rsidRPr="00505E32">
        <w:rPr>
          <w:rFonts w:ascii="Times New Roman" w:hAnsi="Times New Roman" w:cs="Times New Roman"/>
          <w:color w:val="000000" w:themeColor="text1"/>
        </w:rPr>
        <w:t>la</w:t>
      </w:r>
      <w:r w:rsidR="006133B8" w:rsidRPr="00505E32">
        <w:rPr>
          <w:rFonts w:ascii="Times New Roman" w:hAnsi="Times New Roman" w:cs="Times New Roman"/>
          <w:color w:val="000000" w:themeColor="text1"/>
        </w:rPr>
        <w:t xml:space="preserve">ngsung antara penutur dan mitra tutur yang bisa juga dengan menggunakan media komunikasi </w:t>
      </w:r>
      <w:r w:rsidR="0086315A" w:rsidRPr="00505E32">
        <w:rPr>
          <w:rFonts w:ascii="Times New Roman" w:hAnsi="Times New Roman" w:cs="Times New Roman"/>
          <w:color w:val="000000" w:themeColor="text1"/>
        </w:rPr>
        <w:t>audi</w:t>
      </w:r>
      <w:r w:rsidR="006133B8" w:rsidRPr="00505E32">
        <w:rPr>
          <w:rFonts w:ascii="Times New Roman" w:hAnsi="Times New Roman" w:cs="Times New Roman"/>
          <w:color w:val="000000" w:themeColor="text1"/>
        </w:rPr>
        <w:t xml:space="preserve">o atau audiovisual agar gagasan </w:t>
      </w:r>
      <w:r w:rsidR="0086315A" w:rsidRPr="00505E32">
        <w:rPr>
          <w:rFonts w:ascii="Times New Roman" w:hAnsi="Times New Roman" w:cs="Times New Roman"/>
          <w:color w:val="000000" w:themeColor="text1"/>
        </w:rPr>
        <w:t>itu dapat dipahami</w:t>
      </w:r>
      <w:r w:rsidR="006133B8" w:rsidRPr="00505E32">
        <w:rPr>
          <w:rFonts w:ascii="Times New Roman" w:hAnsi="Times New Roman" w:cs="Times New Roman"/>
          <w:color w:val="000000" w:themeColor="text1"/>
        </w:rPr>
        <w:t xml:space="preserve">. Selain itu, berbicara juga dapat diartikan </w:t>
      </w:r>
      <w:r w:rsidRPr="00505E32">
        <w:rPr>
          <w:rFonts w:ascii="Times New Roman" w:hAnsi="Times New Roman" w:cs="Times New Roman"/>
          <w:color w:val="000000" w:themeColor="text1"/>
        </w:rPr>
        <w:t xml:space="preserve">sebagai kemampuan mengucapkan bunyi-bunyi artikulasi atau kata-kata untuk mengekspresikan, menyatakan serta menyampaikan pikiran, gagasan, dan perasaan. </w:t>
      </w:r>
    </w:p>
    <w:p w14:paraId="38760BE5" w14:textId="77777777" w:rsidR="006133B8" w:rsidRPr="00505E32" w:rsidRDefault="006133B8"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 xml:space="preserve">Berbicara tidak sekedar menyampaikan pesan tetapi proses melahirkan </w:t>
      </w:r>
      <w:r w:rsidRPr="00505E32">
        <w:rPr>
          <w:rFonts w:ascii="Times New Roman" w:hAnsi="Times New Roman" w:cs="Times New Roman"/>
          <w:color w:val="000000" w:themeColor="text1"/>
        </w:rPr>
        <w:t xml:space="preserve">pesan itu sendiri (Abidin Y, 2012: 125). </w:t>
      </w:r>
      <w:r w:rsidR="00E86402" w:rsidRPr="00505E32">
        <w:rPr>
          <w:rFonts w:ascii="Times New Roman" w:hAnsi="Times New Roman" w:cs="Times New Roman"/>
          <w:color w:val="000000" w:themeColor="text1"/>
        </w:rPr>
        <w:t xml:space="preserve">Menurut Salimah (2011: 191) berbicara diartikan sebagai suatu penyampaian ide atau gagasan, pikiran kepada orang lain dengan menggunakan bahasa lisan sehingga maksud tersebut dapat dipahami orang lain. </w:t>
      </w:r>
      <w:r w:rsidR="00844F53" w:rsidRPr="00505E32">
        <w:rPr>
          <w:rFonts w:ascii="Times New Roman" w:hAnsi="Times New Roman" w:cs="Times New Roman"/>
          <w:color w:val="000000" w:themeColor="text1"/>
        </w:rPr>
        <w:t xml:space="preserve">Tarigan </w:t>
      </w:r>
      <w:r w:rsidR="00E86402" w:rsidRPr="00505E32">
        <w:rPr>
          <w:rFonts w:ascii="Times New Roman" w:hAnsi="Times New Roman" w:cs="Times New Roman"/>
          <w:color w:val="000000" w:themeColor="text1"/>
        </w:rPr>
        <w:t>(2008</w:t>
      </w:r>
      <w:r w:rsidR="00844F53" w:rsidRPr="00505E32">
        <w:rPr>
          <w:rFonts w:ascii="Times New Roman" w:hAnsi="Times New Roman" w:cs="Times New Roman"/>
          <w:color w:val="000000" w:themeColor="text1"/>
        </w:rPr>
        <w:t xml:space="preserve"> </w:t>
      </w:r>
      <w:r w:rsidR="00E86402" w:rsidRPr="00505E32">
        <w:rPr>
          <w:rFonts w:ascii="Times New Roman" w:hAnsi="Times New Roman" w:cs="Times New Roman"/>
          <w:color w:val="000000" w:themeColor="text1"/>
        </w:rPr>
        <w:t xml:space="preserve">:3) </w:t>
      </w:r>
      <w:r w:rsidR="00844F53" w:rsidRPr="00505E32">
        <w:rPr>
          <w:rFonts w:ascii="Times New Roman" w:hAnsi="Times New Roman" w:cs="Times New Roman"/>
          <w:color w:val="000000" w:themeColor="text1"/>
        </w:rPr>
        <w:t>menjelaskan bahwa b</w:t>
      </w:r>
      <w:r w:rsidR="00E86402" w:rsidRPr="00505E32">
        <w:rPr>
          <w:rFonts w:ascii="Times New Roman" w:hAnsi="Times New Roman" w:cs="Times New Roman"/>
          <w:color w:val="000000" w:themeColor="text1"/>
        </w:rPr>
        <w:t>erbicara adalah suatu keterampilan berbahasa yang berkembang pada kehidupan anak yang hanya didahului oleh keterampilan menyimak, dan pada masa tersebutlah kemampuan berbicara atau berujar dipelajari.</w:t>
      </w:r>
      <w:r w:rsidR="00844F53" w:rsidRPr="00505E32">
        <w:rPr>
          <w:rFonts w:ascii="Times New Roman" w:hAnsi="Times New Roman" w:cs="Times New Roman"/>
          <w:color w:val="000000" w:themeColor="text1"/>
        </w:rPr>
        <w:t xml:space="preserve"> </w:t>
      </w:r>
    </w:p>
    <w:p w14:paraId="23B321A4" w14:textId="77777777" w:rsidR="007927EC" w:rsidRPr="00505E32" w:rsidRDefault="007927EC"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rPr>
        <w:t>Kemampuan berbicara yang ditunjang oleh kemampuan menyimak, membaca, dan menulis. Penguasaan dari setiap langkah dengan baik, akan memengaruhi penguasaan langkah selanjutya. Apabila langkah menyimak dilalui lalu peserta didik paham, mereka bisa melanjutkan pada langkah menulis. Jika langkah menulis telah diselesaikan, barulah dilakukan langkah membaca kembali tulisan tersebut dan terakhir realisasi terakhir adalah langkah berbicara tentang apa yang telah dilakukannya.</w:t>
      </w:r>
    </w:p>
    <w:p w14:paraId="2A1E5510" w14:textId="77777777" w:rsidR="006133B8" w:rsidRPr="00505E32" w:rsidRDefault="006133B8"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 xml:space="preserve">Hasil penyimak merupakan dasar keterampilan berbicara, dari proses menyimak inilah seseorang mulai belajar berbicara. </w:t>
      </w:r>
      <w:r w:rsidR="00EF519D" w:rsidRPr="00505E32">
        <w:rPr>
          <w:rFonts w:ascii="Times New Roman" w:hAnsi="Times New Roman" w:cs="Times New Roman"/>
          <w:color w:val="000000" w:themeColor="text1"/>
        </w:rPr>
        <w:t>Berbicara secara umum dapat dimaksudkan sebagai sebuah keterampilan guna menyampaikan ide, gagasan seseorang kepada orang lain dengan menggunakan bahasa lisan (Rahmayanti, Nawawi, &amp; Quro, 2017: 22).</w:t>
      </w:r>
      <w:r w:rsidRPr="00505E32">
        <w:rPr>
          <w:rFonts w:ascii="Times New Roman" w:hAnsi="Times New Roman" w:cs="Times New Roman"/>
          <w:b/>
          <w:color w:val="000000" w:themeColor="text1"/>
        </w:rPr>
        <w:t xml:space="preserve"> </w:t>
      </w:r>
      <w:r w:rsidR="00EF519D" w:rsidRPr="00505E32">
        <w:rPr>
          <w:rFonts w:ascii="Times New Roman" w:hAnsi="Times New Roman" w:cs="Times New Roman"/>
          <w:color w:val="000000" w:themeColor="text1"/>
        </w:rPr>
        <w:t>K</w:t>
      </w:r>
      <w:r w:rsidRPr="00505E32">
        <w:rPr>
          <w:rFonts w:ascii="Times New Roman" w:hAnsi="Times New Roman" w:cs="Times New Roman"/>
          <w:color w:val="000000" w:themeColor="text1"/>
        </w:rPr>
        <w:t xml:space="preserve">eterampilan berbicara menjadi salah satu bagian yang wajib diajarkan kepada siswa dan harus dikuasai oleh semua siswa tersebut. Oleh karena itu, pembelajaran berbicara harus dilaksanakan dengan menciptakan situasi </w:t>
      </w:r>
      <w:r w:rsidRPr="00505E32">
        <w:rPr>
          <w:rFonts w:ascii="Times New Roman" w:hAnsi="Times New Roman" w:cs="Times New Roman"/>
          <w:color w:val="000000" w:themeColor="text1"/>
        </w:rPr>
        <w:lastRenderedPageBreak/>
        <w:t xml:space="preserve">belajar yang memungkinkan siswa dapat mengembangkan keterampilan berbicara dan memberikan kesempatan kepada siswa berlatih berbicara di kelompok kecil sebelum tampil di depan kelas. </w:t>
      </w:r>
    </w:p>
    <w:p w14:paraId="68B22166" w14:textId="77777777" w:rsidR="00EF519D" w:rsidRPr="00505E32" w:rsidRDefault="007C584A" w:rsidP="00277B37">
      <w:pPr>
        <w:spacing w:after="0" w:line="360" w:lineRule="auto"/>
        <w:ind w:firstLine="720"/>
        <w:jc w:val="both"/>
        <w:rPr>
          <w:rFonts w:ascii="Times New Roman" w:hAnsi="Times New Roman" w:cs="Times New Roman"/>
        </w:rPr>
      </w:pPr>
      <w:r w:rsidRPr="00505E32">
        <w:rPr>
          <w:rFonts w:ascii="Times New Roman" w:hAnsi="Times New Roman" w:cs="Times New Roman"/>
        </w:rPr>
        <w:t xml:space="preserve">Menurut </w:t>
      </w:r>
      <w:r w:rsidR="00EF519D" w:rsidRPr="00505E32">
        <w:rPr>
          <w:rFonts w:ascii="Times New Roman" w:hAnsi="Times New Roman" w:cs="Times New Roman"/>
        </w:rPr>
        <w:t>Setyonegoro (2013: 76) berbicara bertujuan untuk memberikan informasi kepada lawan tuturnya sesuai dengan kebutuhan suatu proses komunikasi itu terjadi. Selain itu berbicara juga bertujuan untuk membantu setiap individual dalam mengelola pikiran sehingga menimbulkan dampak atau tindakan yang tepat (Permana, 2015: 134). Simpulannya ialah bahwa keterampilan berbicara memiliki tujuan yang disesuaikan dengan kebutuhan dari berbagai situasi dan kondisi sehingga informasi dapat tersampaikan pada pendengar yang tepat.</w:t>
      </w:r>
    </w:p>
    <w:p w14:paraId="14B8370D" w14:textId="77777777" w:rsidR="00A55098" w:rsidRPr="00505E32" w:rsidRDefault="00A55098" w:rsidP="00277B37">
      <w:pPr>
        <w:spacing w:after="0" w:line="360" w:lineRule="auto"/>
        <w:ind w:firstLine="720"/>
        <w:jc w:val="both"/>
        <w:rPr>
          <w:rFonts w:ascii="Times New Roman" w:hAnsi="Times New Roman" w:cs="Times New Roman"/>
        </w:rPr>
      </w:pPr>
      <w:r w:rsidRPr="00505E32">
        <w:rPr>
          <w:rFonts w:ascii="Times New Roman" w:hAnsi="Times New Roman" w:cs="Times New Roman"/>
        </w:rPr>
        <w:t xml:space="preserve">Kemampuan berbicara adalah kemampuan mengucapkan bunyi-bunyi artikulasi atau mengucapkan kata-kata untuk mengekspresikan,menyatakan, menyampaikan pikiran, gagasan, dan perasaan. Pendengar penerima informasi melalui rangkaian nada, tekanan, dan penempatan penyendian. Jika komunikasi berlangsung tatap muka, berbicara ini dapat dibantu dengan mimik dan pantomimik pembicara sedangkan keterampilan berbicara dapat diklasifikasikan berdasarkan situasi, tujuan, dan jumlah pendengar, peristiwa khusus yang melatari dan metode penyampaian. Berdasarkan situasi pembicaraan, jenis berbicara terdiri atas berbicara formal dan berbicara informal. </w:t>
      </w:r>
    </w:p>
    <w:p w14:paraId="7A249DE6" w14:textId="77777777" w:rsidR="00A55098" w:rsidRPr="00505E32" w:rsidRDefault="00A55098" w:rsidP="00277B37">
      <w:pPr>
        <w:spacing w:after="0" w:line="360" w:lineRule="auto"/>
        <w:ind w:firstLine="720"/>
        <w:jc w:val="both"/>
        <w:rPr>
          <w:rFonts w:ascii="Times New Roman" w:hAnsi="Times New Roman" w:cs="Times New Roman"/>
        </w:rPr>
      </w:pPr>
      <w:r w:rsidRPr="00505E32">
        <w:rPr>
          <w:rFonts w:ascii="Times New Roman" w:hAnsi="Times New Roman" w:cs="Times New Roman"/>
        </w:rPr>
        <w:t xml:space="preserve">Menurut Saddono (2012: 36) keterampilan berbicara diartikan sebagai keterampilan mekanistik yaang harus dilatih </w:t>
      </w:r>
      <w:r w:rsidRPr="00505E32">
        <w:rPr>
          <w:rFonts w:ascii="Times New Roman" w:hAnsi="Times New Roman" w:cs="Times New Roman"/>
        </w:rPr>
        <w:t>agar terampil dalam berbicara.</w:t>
      </w:r>
      <w:r w:rsidR="0047627F" w:rsidRPr="00505E32">
        <w:rPr>
          <w:rFonts w:ascii="Times New Roman" w:hAnsi="Times New Roman" w:cs="Times New Roman"/>
        </w:rPr>
        <w:t xml:space="preserve"> Sedangkan Menurut Iskandarwassid dan Sunendar (2013: 241) menyatakan bahwa keterampilan berbicara pada hakikatnya merupakan keterampilan mereproduksi arus sistem bunyi artikulasi untuk menyampaikan kehendak, kebutuhan perasaan dan keinginan kepada orang lain.</w:t>
      </w:r>
    </w:p>
    <w:p w14:paraId="69CA78E3" w14:textId="77777777" w:rsidR="00A55098" w:rsidRPr="00505E32" w:rsidRDefault="00A55098"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 xml:space="preserve">Keterampilan berbicara juga merupakan suatu keterampilan seseorang untuk menyampaikan hasrat dan pemikirannya kepada siapa saja melalui lisan, akan tetapi, keterampilan berbicara sulit berkembang kalau tidak dilatih secara terus menerus dan bisa dilakukan dengan rekan-rekan di dalam kelas dan guru. Selain itu, Keterampilan berbicara adalah kemampuan mengungkapkan bunyi-bunyi artikulasi atau kata-kata untuk mengekspresikan pikiran berupa ide, pendapat, keinginan atau perasaan kepada mitra pembicara. </w:t>
      </w:r>
    </w:p>
    <w:p w14:paraId="178C91E1" w14:textId="77777777" w:rsidR="007927EC" w:rsidRPr="00505E32" w:rsidRDefault="007927EC" w:rsidP="00277B37">
      <w:pPr>
        <w:spacing w:after="0" w:line="360" w:lineRule="auto"/>
        <w:ind w:firstLine="720"/>
        <w:jc w:val="both"/>
        <w:rPr>
          <w:rFonts w:ascii="Times New Roman" w:hAnsi="Times New Roman" w:cs="Times New Roman"/>
        </w:rPr>
      </w:pPr>
      <w:r w:rsidRPr="00505E32">
        <w:rPr>
          <w:rFonts w:ascii="Times New Roman" w:hAnsi="Times New Roman" w:cs="Times New Roman"/>
        </w:rPr>
        <w:t xml:space="preserve">Hambatan lain dalam berbicara di depan umum adalah adanya rasa tidak percaya diri. Rasa tidak percaya diri ini dapat ditimbulkan karena peserta didik harus berbicara di luar bahasa yang sehari-hari digunakan. Rasa tidak percaya diri dan sistem yang kurang mendukung dapat menimbulkan kecemasan dalam diri peserta didik saat harus berbicara. </w:t>
      </w:r>
    </w:p>
    <w:p w14:paraId="06C5306B" w14:textId="77777777" w:rsidR="007927EC" w:rsidRPr="00505E32" w:rsidRDefault="007927EC" w:rsidP="00277B37">
      <w:pPr>
        <w:spacing w:after="0" w:line="360" w:lineRule="auto"/>
        <w:ind w:firstLine="720"/>
        <w:jc w:val="both"/>
        <w:rPr>
          <w:rFonts w:ascii="Times New Roman" w:hAnsi="Times New Roman" w:cs="Times New Roman"/>
        </w:rPr>
      </w:pPr>
      <w:r w:rsidRPr="00505E32">
        <w:rPr>
          <w:rFonts w:ascii="Times New Roman" w:hAnsi="Times New Roman" w:cs="Times New Roman"/>
        </w:rPr>
        <w:t xml:space="preserve">Penyebab lain kecemasan dalam berkomunikasi adalah perasaan tertekan bahwa peserta didik merasa sedang dievaluasi, merasa orang lain lebih baik, dan kurangnya pengalaman. Kecemasan saat merasa dievaluasi menimbulkan pikiran negatif, misalnya keyakinan apakah peserta didik </w:t>
      </w:r>
      <w:r w:rsidRPr="00505E32">
        <w:rPr>
          <w:rFonts w:ascii="Times New Roman" w:hAnsi="Times New Roman" w:cs="Times New Roman"/>
        </w:rPr>
        <w:lastRenderedPageBreak/>
        <w:t>berbicara dengan baik tau tidak. Merasa orang lain lebih baik juga merupakan sikap pesimis yang dapat menurunkan percaya diri.</w:t>
      </w:r>
      <w:r w:rsidR="003F20B0" w:rsidRPr="00505E32">
        <w:rPr>
          <w:rFonts w:ascii="Times New Roman" w:hAnsi="Times New Roman" w:cs="Times New Roman"/>
        </w:rPr>
        <w:t xml:space="preserve"> Jika keyakinan kebisaan seseorang itu rendah, akan menimbulkan kecemasan juga bagi pembicara. Keterampilan komunikasi dengan orang lain yang rendah juga bisa menjadi faktor kurangnya keyakinan bisa dari seorang pembicara.</w:t>
      </w:r>
    </w:p>
    <w:p w14:paraId="55DF3DE1" w14:textId="77777777" w:rsidR="00C54084" w:rsidRPr="00505E32" w:rsidRDefault="00C54084" w:rsidP="00277B37">
      <w:pPr>
        <w:spacing w:after="0" w:line="360" w:lineRule="auto"/>
        <w:ind w:firstLine="720"/>
        <w:jc w:val="both"/>
        <w:rPr>
          <w:rFonts w:ascii="Times New Roman" w:hAnsi="Times New Roman" w:cs="Times New Roman"/>
        </w:rPr>
      </w:pPr>
      <w:r w:rsidRPr="00505E32">
        <w:rPr>
          <w:rFonts w:ascii="Times New Roman" w:hAnsi="Times New Roman" w:cs="Times New Roman"/>
        </w:rPr>
        <w:t>Dalam berbagai situasi dan keadaan pula setiap individu dituntut untuk berbicara. Setiap hari setiap individu berkomunikasi dengan individu yan lain, selain untuk berkomunikasi dan menjaga hubungan sosial anatar sesame juga untuk mencapai suatu tujuan tertentu, hal sederhananya bisa dilihat dalam percakapan antar individu dalam suatu kelompok masyarakat yang dilakukan oleh 2 orang atau lebih.</w:t>
      </w:r>
    </w:p>
    <w:p w14:paraId="7055C5BD" w14:textId="77777777" w:rsidR="00861FB5" w:rsidRPr="00505E32" w:rsidRDefault="005A76A0" w:rsidP="00277B37">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SMP N</w:t>
      </w:r>
      <w:r w:rsidR="00AD1378" w:rsidRPr="00505E32">
        <w:rPr>
          <w:rFonts w:ascii="Times New Roman" w:hAnsi="Times New Roman" w:cs="Times New Roman"/>
          <w:color w:val="000000" w:themeColor="text1"/>
        </w:rPr>
        <w:t xml:space="preserve">egeri 1 Kuala Mandor B merupakan salah satu Sekolah Penggerak yang </w:t>
      </w:r>
      <w:r w:rsidR="005A5D57" w:rsidRPr="00505E32">
        <w:rPr>
          <w:rFonts w:ascii="Times New Roman" w:hAnsi="Times New Roman" w:cs="Times New Roman"/>
          <w:color w:val="000000" w:themeColor="text1"/>
        </w:rPr>
        <w:t>bera</w:t>
      </w:r>
      <w:r w:rsidR="00AD1378" w:rsidRPr="00505E32">
        <w:rPr>
          <w:rFonts w:ascii="Times New Roman" w:hAnsi="Times New Roman" w:cs="Times New Roman"/>
          <w:color w:val="000000" w:themeColor="text1"/>
        </w:rPr>
        <w:t xml:space="preserve">da di Kota Pontianak. </w:t>
      </w:r>
      <w:r w:rsidR="005B20D2" w:rsidRPr="00505E32">
        <w:rPr>
          <w:rFonts w:ascii="Times New Roman" w:hAnsi="Times New Roman" w:cs="Times New Roman"/>
          <w:color w:val="000000" w:themeColor="text1"/>
        </w:rPr>
        <w:t>SMP Negeri 1 Kuala Mandor B</w:t>
      </w:r>
      <w:r w:rsidR="00AD1378" w:rsidRPr="00505E32">
        <w:rPr>
          <w:rFonts w:ascii="Times New Roman" w:hAnsi="Times New Roman" w:cs="Times New Roman"/>
          <w:color w:val="000000" w:themeColor="text1"/>
        </w:rPr>
        <w:t xml:space="preserve"> terletak di kabupaten Kubu Raya Kota Pontianak. </w:t>
      </w:r>
    </w:p>
    <w:p w14:paraId="258FDE2B" w14:textId="77777777" w:rsidR="00C04BC9" w:rsidRDefault="00C04BC9" w:rsidP="00277B37">
      <w:pPr>
        <w:spacing w:after="0" w:line="360" w:lineRule="auto"/>
        <w:ind w:firstLine="720"/>
        <w:jc w:val="both"/>
        <w:rPr>
          <w:rFonts w:ascii="Times New Roman" w:hAnsi="Times New Roman" w:cs="Times New Roman"/>
        </w:rPr>
      </w:pPr>
      <w:r w:rsidRPr="00505E32">
        <w:rPr>
          <w:rFonts w:ascii="Times New Roman" w:hAnsi="Times New Roman" w:cs="Times New Roman"/>
          <w:color w:val="000000" w:themeColor="text1"/>
          <w:shd w:val="clear" w:color="auto" w:fill="FFFFFF"/>
        </w:rPr>
        <w:t xml:space="preserve">Sekolah Penggerak adalah sekolah yang berfokus pada pengembangan hasil belajar siswa secara keseluruhan dengan mewujudkan Profil Pelajar Pancasila yang mencakup kompetensi kognitif (literasi dan numerasi) serta non-kognitif (karakter) yang diawali dengan sumber daya manusia yang unggul. </w:t>
      </w:r>
      <w:r w:rsidRPr="00505E32">
        <w:rPr>
          <w:rFonts w:ascii="Times New Roman" w:hAnsi="Times New Roman" w:cs="Times New Roman"/>
        </w:rPr>
        <w:t xml:space="preserve">Program sekolah penggerak merupakan upaya pemerintah untuk mewujudkan pendidikan di Indonesia yang merata dan berkualitas. Namun demikian diharapkan pendidikan yang berkualitas tersebut juga memiliki karakter dan </w:t>
      </w:r>
      <w:r w:rsidRPr="00505E32">
        <w:rPr>
          <w:rFonts w:ascii="Times New Roman" w:hAnsi="Times New Roman" w:cs="Times New Roman"/>
        </w:rPr>
        <w:t xml:space="preserve">kepribadian Pancasila. Menurut wijayawati, dkk (2022: 44) </w:t>
      </w:r>
      <w:r w:rsidR="00B77F0C" w:rsidRPr="00505E32">
        <w:rPr>
          <w:rFonts w:ascii="Times New Roman" w:hAnsi="Times New Roman" w:cs="Times New Roman"/>
        </w:rPr>
        <w:t>Terdapat hal-hal yang menjadi ciri khas pelaksanaan program sekolah penggerak yaitu berupa kegiatan penguatan projek profil pelajar pancasila. Kegiatan projek ini memberikan kesempatan kepada para siswa untuk melakukan eksplorasi, penilaian, interpretasi, sintesis, dan informasi untuk menghasilkan berbagai bentuk hasil belajar.</w:t>
      </w:r>
      <w:r w:rsidR="00144D3F">
        <w:rPr>
          <w:rFonts w:ascii="Times New Roman" w:hAnsi="Times New Roman" w:cs="Times New Roman"/>
        </w:rPr>
        <w:t xml:space="preserve"> </w:t>
      </w:r>
      <w:r w:rsidR="00144D3F" w:rsidRPr="00144D3F">
        <w:rPr>
          <w:rFonts w:ascii="Times New Roman" w:hAnsi="Times New Roman" w:cs="Times New Roman"/>
        </w:rPr>
        <w:t>Program Sekolah Penggerak juga akan meningkatkan kompetensi pengawas agar mampu mendampingi kepala sekolah dan guru dalam pengelolaan sekolah untuk meningkatkan hasil belajar peserta didik (Zamjani dkk, 2020: 41).</w:t>
      </w:r>
    </w:p>
    <w:p w14:paraId="1B4AF0DD" w14:textId="77777777" w:rsidR="00144D3F" w:rsidRPr="00144D3F" w:rsidRDefault="00144D3F" w:rsidP="00277B37">
      <w:pPr>
        <w:spacing w:after="0" w:line="360" w:lineRule="auto"/>
        <w:ind w:firstLine="720"/>
        <w:jc w:val="both"/>
        <w:rPr>
          <w:rFonts w:ascii="Times New Roman" w:hAnsi="Times New Roman" w:cs="Times New Roman"/>
          <w:color w:val="000000" w:themeColor="text1"/>
        </w:rPr>
      </w:pPr>
      <w:r w:rsidRPr="00144D3F">
        <w:rPr>
          <w:rFonts w:ascii="Times New Roman" w:hAnsi="Times New Roman" w:cs="Times New Roman"/>
        </w:rPr>
        <w:t>Program Sek</w:t>
      </w:r>
      <w:r>
        <w:rPr>
          <w:rFonts w:ascii="Times New Roman" w:hAnsi="Times New Roman" w:cs="Times New Roman"/>
        </w:rPr>
        <w:t>olah Penggerak pada umumnya ialah sebagai</w:t>
      </w:r>
      <w:r w:rsidRPr="00144D3F">
        <w:rPr>
          <w:rFonts w:ascii="Times New Roman" w:hAnsi="Times New Roman" w:cs="Times New Roman"/>
        </w:rPr>
        <w:t xml:space="preserve"> upaya untuk mewujudkan visi Pendidikan Indonesia dalam mewujudkan Indonesia maju yang berdaulat, mandiri, dan berkepribadian melalui terciptanya Pelajar Pancasila. Program Sekolah Penggerak berfokus pada pengembangan hasil belajar siswa secara holistik yang mencakup kompetensi (literasi dan numerasi) dan karakter, diawali dengan SDM yang unggul (kepala sekolah dan guru). Program Sekolah Penggerak merupakan penyempurnaan program transformasi sekolah sebelumnya. Program Sekolah Penggerak akan mengakselerasi sekolah negeri/swasta di seluruh kondisi sekolah untuk bergerak 1-2 tahap lebih maju. Program dilakukan bertahap dan terintegrasi dengan ekosistem hingga seluruh sekolah di Indonesia menjadi Program Sekolah Penggerak (Kemendikbud, 2021).</w:t>
      </w:r>
    </w:p>
    <w:p w14:paraId="2D215DD4" w14:textId="77777777" w:rsidR="00FF71DE" w:rsidRDefault="007C584A" w:rsidP="00FF71DE">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 xml:space="preserve">Berdasarkan observasi awal, dapat diketahui bahwa keterampilan berbicara siswa </w:t>
      </w:r>
      <w:r w:rsidRPr="00505E32">
        <w:rPr>
          <w:rFonts w:ascii="Times New Roman" w:hAnsi="Times New Roman" w:cs="Times New Roman"/>
          <w:color w:val="000000" w:themeColor="text1"/>
        </w:rPr>
        <w:lastRenderedPageBreak/>
        <w:t>kelas VII SMP Negeri 1 Kuala Mandor B rendah, hal tersebut dipengaruhi oleh beberapa hal diantaranya: pengucapan kata atau kalimat kurang, k</w:t>
      </w:r>
      <w:r w:rsidR="007927EC" w:rsidRPr="00505E32">
        <w:rPr>
          <w:rFonts w:ascii="Times New Roman" w:hAnsi="Times New Roman" w:cs="Times New Roman"/>
          <w:color w:val="000000" w:themeColor="text1"/>
        </w:rPr>
        <w:t>etepatan penggunaan bahasa masi</w:t>
      </w:r>
      <w:r w:rsidRPr="00505E32">
        <w:rPr>
          <w:rFonts w:ascii="Times New Roman" w:hAnsi="Times New Roman" w:cs="Times New Roman"/>
          <w:color w:val="000000" w:themeColor="text1"/>
        </w:rPr>
        <w:t xml:space="preserve">h kurang, kurang mampu dalam memilih diksi yang tepat, malu-malu untuk berbicara di depan kelas, kurang serius dalam keterampilan berbicara, kurang aktif dalam proses pembelajaran. </w:t>
      </w:r>
      <w:r w:rsidR="00861FB5" w:rsidRPr="00505E32">
        <w:rPr>
          <w:rFonts w:ascii="Times New Roman" w:hAnsi="Times New Roman" w:cs="Times New Roman"/>
          <w:color w:val="000000" w:themeColor="text1"/>
        </w:rPr>
        <w:t>D</w:t>
      </w:r>
      <w:r w:rsidR="00050920" w:rsidRPr="00505E32">
        <w:rPr>
          <w:rFonts w:ascii="Times New Roman" w:hAnsi="Times New Roman" w:cs="Times New Roman"/>
          <w:color w:val="000000" w:themeColor="text1"/>
        </w:rPr>
        <w:t xml:space="preserve">engan demikian, </w:t>
      </w:r>
      <w:r w:rsidRPr="00505E32">
        <w:rPr>
          <w:rFonts w:ascii="Times New Roman" w:hAnsi="Times New Roman" w:cs="Times New Roman"/>
          <w:color w:val="000000" w:themeColor="text1"/>
        </w:rPr>
        <w:t xml:space="preserve">maka </w:t>
      </w:r>
      <w:r w:rsidR="00861FB5" w:rsidRPr="00505E32">
        <w:rPr>
          <w:rFonts w:ascii="Times New Roman" w:hAnsi="Times New Roman" w:cs="Times New Roman"/>
          <w:color w:val="000000" w:themeColor="text1"/>
        </w:rPr>
        <w:t>perlu dilak</w:t>
      </w:r>
      <w:r w:rsidR="00050920" w:rsidRPr="00505E32">
        <w:rPr>
          <w:rFonts w:ascii="Times New Roman" w:hAnsi="Times New Roman" w:cs="Times New Roman"/>
          <w:color w:val="000000" w:themeColor="text1"/>
        </w:rPr>
        <w:t>ukannya penelitian dengan judul</w:t>
      </w:r>
      <w:r w:rsidR="004F1F40" w:rsidRPr="00505E32">
        <w:rPr>
          <w:rFonts w:ascii="Times New Roman" w:hAnsi="Times New Roman" w:cs="Times New Roman"/>
          <w:color w:val="000000" w:themeColor="text1"/>
        </w:rPr>
        <w:t xml:space="preserve">: “Analisis Keterampilan </w:t>
      </w:r>
      <w:r w:rsidR="0086315A" w:rsidRPr="00505E32">
        <w:rPr>
          <w:rFonts w:ascii="Times New Roman" w:hAnsi="Times New Roman" w:cs="Times New Roman"/>
          <w:color w:val="000000" w:themeColor="text1"/>
        </w:rPr>
        <w:t>Berbicara</w:t>
      </w:r>
      <w:r w:rsidR="004F1F40" w:rsidRPr="00505E32">
        <w:rPr>
          <w:rFonts w:ascii="Times New Roman" w:hAnsi="Times New Roman" w:cs="Times New Roman"/>
          <w:color w:val="000000" w:themeColor="text1"/>
        </w:rPr>
        <w:t xml:space="preserve"> melalui Proyek Penguatan Profil Pelajar Pancasila di SMP Negeri 1 Kuala Mandor B”</w:t>
      </w:r>
      <w:r w:rsidR="00E22C15">
        <w:rPr>
          <w:rFonts w:ascii="Times New Roman" w:hAnsi="Times New Roman" w:cs="Times New Roman"/>
          <w:color w:val="000000" w:themeColor="text1"/>
        </w:rPr>
        <w:t xml:space="preserve"> . D</w:t>
      </w:r>
      <w:r w:rsidR="00C40F2D">
        <w:rPr>
          <w:rFonts w:ascii="Times New Roman" w:hAnsi="Times New Roman" w:cs="Times New Roman"/>
          <w:color w:val="000000" w:themeColor="text1"/>
        </w:rPr>
        <w:t xml:space="preserve">alam </w:t>
      </w:r>
      <w:r w:rsidR="007D6542">
        <w:rPr>
          <w:rFonts w:ascii="Times New Roman" w:hAnsi="Times New Roman" w:cs="Times New Roman"/>
          <w:color w:val="000000" w:themeColor="text1"/>
        </w:rPr>
        <w:t xml:space="preserve">pelaksanaan </w:t>
      </w:r>
      <w:r w:rsidR="00C40F2D">
        <w:rPr>
          <w:rFonts w:ascii="Times New Roman" w:hAnsi="Times New Roman" w:cs="Times New Roman"/>
          <w:color w:val="000000" w:themeColor="text1"/>
        </w:rPr>
        <w:t>proyek penguatan profil pelajar pancasila dengan tema Suara Demokrasi “Kesepakatan Kontrak Kelas Cermin Budaya Positif”</w:t>
      </w:r>
      <w:r w:rsidR="007D6542">
        <w:rPr>
          <w:rFonts w:ascii="Times New Roman" w:hAnsi="Times New Roman" w:cs="Times New Roman"/>
          <w:color w:val="000000" w:themeColor="text1"/>
        </w:rPr>
        <w:t xml:space="preserve"> </w:t>
      </w:r>
      <w:r w:rsidR="00C40F2D">
        <w:rPr>
          <w:rFonts w:ascii="Times New Roman" w:hAnsi="Times New Roman" w:cs="Times New Roman"/>
          <w:color w:val="000000" w:themeColor="text1"/>
        </w:rPr>
        <w:t xml:space="preserve">dengan menerapkan </w:t>
      </w:r>
      <w:r w:rsidR="007D6542">
        <w:rPr>
          <w:rFonts w:ascii="Times New Roman" w:hAnsi="Times New Roman" w:cs="Times New Roman"/>
          <w:color w:val="000000" w:themeColor="text1"/>
        </w:rPr>
        <w:t>elemen-elemen profil pelajar pancasila</w:t>
      </w:r>
      <w:r w:rsidR="00E22C15">
        <w:rPr>
          <w:rFonts w:ascii="Times New Roman" w:hAnsi="Times New Roman" w:cs="Times New Roman"/>
          <w:color w:val="000000" w:themeColor="text1"/>
        </w:rPr>
        <w:t xml:space="preserve"> di SMP Negeri 1 Kuala Ma</w:t>
      </w:r>
      <w:r w:rsidR="00FF71DE">
        <w:rPr>
          <w:rFonts w:ascii="Times New Roman" w:hAnsi="Times New Roman" w:cs="Times New Roman"/>
          <w:color w:val="000000" w:themeColor="text1"/>
          <w:lang w:val="en-US"/>
        </w:rPr>
        <w:t>n</w:t>
      </w:r>
      <w:r w:rsidR="00E22C15">
        <w:rPr>
          <w:rFonts w:ascii="Times New Roman" w:hAnsi="Times New Roman" w:cs="Times New Roman"/>
          <w:color w:val="000000" w:themeColor="text1"/>
        </w:rPr>
        <w:t>dor B</w:t>
      </w:r>
      <w:r w:rsidR="007D6542">
        <w:rPr>
          <w:rFonts w:ascii="Times New Roman" w:hAnsi="Times New Roman" w:cs="Times New Roman"/>
          <w:color w:val="000000" w:themeColor="text1"/>
        </w:rPr>
        <w:t>.</w:t>
      </w:r>
    </w:p>
    <w:p w14:paraId="1AC6F166" w14:textId="0EA6B95A" w:rsidR="00050920" w:rsidRPr="00505E32" w:rsidRDefault="00975935" w:rsidP="00FF71DE">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 xml:space="preserve">Adapun masalah yang terdapat dalam penelitian ini yaitu, </w:t>
      </w:r>
      <w:r w:rsidR="0036436B" w:rsidRPr="00505E32">
        <w:rPr>
          <w:rFonts w:ascii="Times New Roman" w:hAnsi="Times New Roman" w:cs="Times New Roman"/>
          <w:color w:val="000000" w:themeColor="text1"/>
        </w:rPr>
        <w:t>(</w:t>
      </w:r>
      <w:r w:rsidR="00347E3A" w:rsidRPr="00505E32">
        <w:rPr>
          <w:rFonts w:ascii="Times New Roman" w:hAnsi="Times New Roman" w:cs="Times New Roman"/>
          <w:color w:val="000000" w:themeColor="text1"/>
        </w:rPr>
        <w:t xml:space="preserve">1) </w:t>
      </w:r>
      <w:r w:rsidRPr="00505E32">
        <w:rPr>
          <w:rFonts w:ascii="Times New Roman" w:hAnsi="Times New Roman" w:cs="Times New Roman"/>
          <w:color w:val="000000" w:themeColor="text1"/>
        </w:rPr>
        <w:t xml:space="preserve">Bagaimanakah </w:t>
      </w:r>
      <w:r w:rsidR="004F1F40" w:rsidRPr="00505E32">
        <w:rPr>
          <w:rFonts w:ascii="Times New Roman" w:hAnsi="Times New Roman" w:cs="Times New Roman"/>
          <w:color w:val="000000" w:themeColor="text1"/>
        </w:rPr>
        <w:t xml:space="preserve">Keterampilan </w:t>
      </w:r>
      <w:r w:rsidR="0086315A" w:rsidRPr="00505E32">
        <w:rPr>
          <w:rFonts w:ascii="Times New Roman" w:hAnsi="Times New Roman" w:cs="Times New Roman"/>
          <w:color w:val="000000" w:themeColor="text1"/>
        </w:rPr>
        <w:t>Berbicara</w:t>
      </w:r>
      <w:r w:rsidR="004F1F40" w:rsidRPr="00505E32">
        <w:rPr>
          <w:rFonts w:ascii="Times New Roman" w:hAnsi="Times New Roman" w:cs="Times New Roman"/>
          <w:color w:val="000000" w:themeColor="text1"/>
        </w:rPr>
        <w:t xml:space="preserve"> Siswa di SMP Negeri 1 Kuala Mandor B?</w:t>
      </w:r>
      <w:r w:rsidR="00347E3A" w:rsidRPr="00505E32">
        <w:rPr>
          <w:rFonts w:ascii="Times New Roman" w:hAnsi="Times New Roman" w:cs="Times New Roman"/>
          <w:color w:val="000000" w:themeColor="text1"/>
        </w:rPr>
        <w:t xml:space="preserve">, </w:t>
      </w:r>
      <w:r w:rsidR="0036436B" w:rsidRPr="00505E32">
        <w:rPr>
          <w:rFonts w:ascii="Times New Roman" w:hAnsi="Times New Roman" w:cs="Times New Roman"/>
          <w:color w:val="000000" w:themeColor="text1"/>
        </w:rPr>
        <w:t>(</w:t>
      </w:r>
      <w:r w:rsidR="00347E3A" w:rsidRPr="00505E32">
        <w:rPr>
          <w:rFonts w:ascii="Times New Roman" w:hAnsi="Times New Roman" w:cs="Times New Roman"/>
          <w:color w:val="000000" w:themeColor="text1"/>
        </w:rPr>
        <w:t xml:space="preserve">2) Faktor-faktor Apa Sajakah yang Mempengaruhi Keterampilan Berbicara di SMP Negeri 1 Kuala Mandor B?, </w:t>
      </w:r>
      <w:r w:rsidR="0036436B" w:rsidRPr="00505E32">
        <w:rPr>
          <w:rFonts w:ascii="Times New Roman" w:hAnsi="Times New Roman" w:cs="Times New Roman"/>
          <w:color w:val="000000" w:themeColor="text1"/>
        </w:rPr>
        <w:t>(</w:t>
      </w:r>
      <w:r w:rsidR="00347E3A" w:rsidRPr="00505E32">
        <w:rPr>
          <w:rFonts w:ascii="Times New Roman" w:hAnsi="Times New Roman" w:cs="Times New Roman"/>
          <w:color w:val="000000" w:themeColor="text1"/>
        </w:rPr>
        <w:t>3) Bagaimanakah Solusi untuk Meni</w:t>
      </w:r>
      <w:r w:rsidR="006B48FF">
        <w:rPr>
          <w:rFonts w:ascii="Times New Roman" w:hAnsi="Times New Roman" w:cs="Times New Roman"/>
          <w:color w:val="000000" w:themeColor="text1"/>
        </w:rPr>
        <w:t xml:space="preserve">ngkatkan Keterampilan Berbicara </w:t>
      </w:r>
      <w:r w:rsidR="00347E3A" w:rsidRPr="00505E32">
        <w:rPr>
          <w:rFonts w:ascii="Times New Roman" w:hAnsi="Times New Roman" w:cs="Times New Roman"/>
          <w:color w:val="000000" w:themeColor="text1"/>
        </w:rPr>
        <w:t>di SMP Negeri 1 Kuala Mandor B?</w:t>
      </w:r>
      <w:r w:rsidR="004F1F40" w:rsidRPr="00505E32">
        <w:rPr>
          <w:rFonts w:ascii="Times New Roman" w:hAnsi="Times New Roman" w:cs="Times New Roman"/>
          <w:color w:val="000000" w:themeColor="text1"/>
        </w:rPr>
        <w:t xml:space="preserve"> </w:t>
      </w:r>
      <w:r w:rsidRPr="00505E32">
        <w:rPr>
          <w:rFonts w:ascii="Times New Roman" w:hAnsi="Times New Roman" w:cs="Times New Roman"/>
          <w:color w:val="000000" w:themeColor="text1"/>
        </w:rPr>
        <w:t xml:space="preserve">Sedangkan tujuan pada penelitian ini yaitu, </w:t>
      </w:r>
      <w:r w:rsidR="0036436B" w:rsidRPr="00505E32">
        <w:rPr>
          <w:rFonts w:ascii="Times New Roman" w:hAnsi="Times New Roman" w:cs="Times New Roman"/>
          <w:color w:val="000000" w:themeColor="text1"/>
        </w:rPr>
        <w:t>(</w:t>
      </w:r>
      <w:r w:rsidR="00347E3A" w:rsidRPr="00505E32">
        <w:rPr>
          <w:rFonts w:ascii="Times New Roman" w:hAnsi="Times New Roman" w:cs="Times New Roman"/>
          <w:color w:val="000000" w:themeColor="text1"/>
        </w:rPr>
        <w:t xml:space="preserve">1) </w:t>
      </w:r>
      <w:r w:rsidRPr="00505E32">
        <w:rPr>
          <w:rFonts w:ascii="Times New Roman" w:hAnsi="Times New Roman" w:cs="Times New Roman"/>
          <w:color w:val="000000" w:themeColor="text1"/>
        </w:rPr>
        <w:t xml:space="preserve">Untuk mengetahui </w:t>
      </w:r>
      <w:r w:rsidR="004F1F40" w:rsidRPr="00505E32">
        <w:rPr>
          <w:rFonts w:ascii="Times New Roman" w:hAnsi="Times New Roman" w:cs="Times New Roman"/>
          <w:color w:val="000000" w:themeColor="text1"/>
        </w:rPr>
        <w:t xml:space="preserve">Keterampilan </w:t>
      </w:r>
      <w:r w:rsidR="00F371D3" w:rsidRPr="00505E32">
        <w:rPr>
          <w:rFonts w:ascii="Times New Roman" w:hAnsi="Times New Roman" w:cs="Times New Roman"/>
          <w:color w:val="000000" w:themeColor="text1"/>
        </w:rPr>
        <w:t>B</w:t>
      </w:r>
      <w:r w:rsidR="0086315A" w:rsidRPr="00505E32">
        <w:rPr>
          <w:rFonts w:ascii="Times New Roman" w:hAnsi="Times New Roman" w:cs="Times New Roman"/>
          <w:color w:val="000000" w:themeColor="text1"/>
        </w:rPr>
        <w:t>erbicara</w:t>
      </w:r>
      <w:r w:rsidR="004F1F40" w:rsidRPr="00505E32">
        <w:rPr>
          <w:rFonts w:ascii="Times New Roman" w:hAnsi="Times New Roman" w:cs="Times New Roman"/>
          <w:color w:val="000000" w:themeColor="text1"/>
        </w:rPr>
        <w:t xml:space="preserve"> di SMP Negeri 1 Kuala Mandor B</w:t>
      </w:r>
      <w:r w:rsidR="00347E3A" w:rsidRPr="00505E32">
        <w:rPr>
          <w:rFonts w:ascii="Times New Roman" w:hAnsi="Times New Roman" w:cs="Times New Roman"/>
          <w:b/>
          <w:color w:val="000000" w:themeColor="text1"/>
        </w:rPr>
        <w:t xml:space="preserve">, </w:t>
      </w:r>
      <w:r w:rsidR="0036436B" w:rsidRPr="00505E32">
        <w:rPr>
          <w:rFonts w:ascii="Times New Roman" w:hAnsi="Times New Roman" w:cs="Times New Roman"/>
          <w:color w:val="000000" w:themeColor="text1"/>
        </w:rPr>
        <w:t>(</w:t>
      </w:r>
      <w:r w:rsidR="00347E3A" w:rsidRPr="00505E32">
        <w:rPr>
          <w:rFonts w:ascii="Times New Roman" w:hAnsi="Times New Roman" w:cs="Times New Roman"/>
          <w:color w:val="000000" w:themeColor="text1"/>
        </w:rPr>
        <w:t xml:space="preserve">2) Untuk mengetahui faktor-faktor yang mempengaruhi </w:t>
      </w:r>
      <w:r w:rsidR="00F371D3" w:rsidRPr="00505E32">
        <w:rPr>
          <w:rFonts w:ascii="Times New Roman" w:hAnsi="Times New Roman" w:cs="Times New Roman"/>
          <w:color w:val="000000" w:themeColor="text1"/>
        </w:rPr>
        <w:t>Keterampilan B</w:t>
      </w:r>
      <w:r w:rsidR="00347E3A" w:rsidRPr="00505E32">
        <w:rPr>
          <w:rFonts w:ascii="Times New Roman" w:hAnsi="Times New Roman" w:cs="Times New Roman"/>
          <w:color w:val="000000" w:themeColor="text1"/>
        </w:rPr>
        <w:t>erbicara di SMP Negeri 1 Kuala Mandor B</w:t>
      </w:r>
      <w:r w:rsidR="00347E3A" w:rsidRPr="00505E32">
        <w:rPr>
          <w:rFonts w:ascii="Times New Roman" w:hAnsi="Times New Roman" w:cs="Times New Roman"/>
          <w:b/>
          <w:color w:val="000000" w:themeColor="text1"/>
        </w:rPr>
        <w:t xml:space="preserve">, </w:t>
      </w:r>
      <w:r w:rsidR="0036436B" w:rsidRPr="00505E32">
        <w:rPr>
          <w:rFonts w:ascii="Times New Roman" w:hAnsi="Times New Roman" w:cs="Times New Roman"/>
          <w:color w:val="000000" w:themeColor="text1"/>
        </w:rPr>
        <w:t>(</w:t>
      </w:r>
      <w:r w:rsidR="00347E3A" w:rsidRPr="00505E32">
        <w:rPr>
          <w:rFonts w:ascii="Times New Roman" w:hAnsi="Times New Roman" w:cs="Times New Roman"/>
          <w:color w:val="000000" w:themeColor="text1"/>
        </w:rPr>
        <w:t>3) Untuk</w:t>
      </w:r>
      <w:r w:rsidR="00F371D3" w:rsidRPr="00505E32">
        <w:rPr>
          <w:rFonts w:ascii="Times New Roman" w:hAnsi="Times New Roman" w:cs="Times New Roman"/>
          <w:color w:val="000000" w:themeColor="text1"/>
        </w:rPr>
        <w:t xml:space="preserve"> M</w:t>
      </w:r>
      <w:r w:rsidR="00347E3A" w:rsidRPr="00505E32">
        <w:rPr>
          <w:rFonts w:ascii="Times New Roman" w:hAnsi="Times New Roman" w:cs="Times New Roman"/>
          <w:color w:val="000000" w:themeColor="text1"/>
        </w:rPr>
        <w:t xml:space="preserve">engetahui </w:t>
      </w:r>
      <w:r w:rsidR="00F371D3" w:rsidRPr="00505E32">
        <w:rPr>
          <w:rFonts w:ascii="Times New Roman" w:hAnsi="Times New Roman" w:cs="Times New Roman"/>
          <w:color w:val="000000" w:themeColor="text1"/>
        </w:rPr>
        <w:t>Solusi dalam M</w:t>
      </w:r>
      <w:r w:rsidR="00347E3A" w:rsidRPr="00505E32">
        <w:rPr>
          <w:rFonts w:ascii="Times New Roman" w:hAnsi="Times New Roman" w:cs="Times New Roman"/>
          <w:color w:val="000000" w:themeColor="text1"/>
        </w:rPr>
        <w:t>eningkatkan Keterampilan berbicara di SMP Negeri 1 Kuala Mandor B</w:t>
      </w:r>
      <w:r w:rsidR="00347E3A" w:rsidRPr="00505E32">
        <w:rPr>
          <w:rFonts w:ascii="Times New Roman" w:hAnsi="Times New Roman" w:cs="Times New Roman"/>
          <w:b/>
          <w:color w:val="000000" w:themeColor="text1"/>
        </w:rPr>
        <w:t>.</w:t>
      </w:r>
    </w:p>
    <w:p w14:paraId="5D27A148" w14:textId="77777777" w:rsidR="00371E69" w:rsidRPr="00505E32" w:rsidRDefault="00D408CB" w:rsidP="00FF71DE">
      <w:pPr>
        <w:spacing w:after="0" w:line="360" w:lineRule="auto"/>
        <w:jc w:val="both"/>
        <w:rPr>
          <w:rFonts w:ascii="Times New Roman" w:hAnsi="Times New Roman" w:cs="Times New Roman"/>
          <w:b/>
          <w:color w:val="000000" w:themeColor="text1"/>
        </w:rPr>
      </w:pPr>
      <w:r w:rsidRPr="00505E32">
        <w:rPr>
          <w:rFonts w:ascii="Times New Roman" w:hAnsi="Times New Roman" w:cs="Times New Roman"/>
          <w:b/>
          <w:color w:val="000000" w:themeColor="text1"/>
        </w:rPr>
        <w:t>METODE</w:t>
      </w:r>
    </w:p>
    <w:p w14:paraId="54632F15" w14:textId="77777777" w:rsidR="00F00D23" w:rsidRPr="00505E32" w:rsidRDefault="00F00D23" w:rsidP="00FF71DE">
      <w:pPr>
        <w:spacing w:after="0"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Jenis penelitian yang digunakan dalam penelitian ini</w:t>
      </w:r>
      <w:r w:rsidR="00962A6B" w:rsidRPr="00505E32">
        <w:rPr>
          <w:rFonts w:ascii="Times New Roman" w:hAnsi="Times New Roman" w:cs="Times New Roman"/>
          <w:color w:val="000000" w:themeColor="text1"/>
        </w:rPr>
        <w:t xml:space="preserve"> a</w:t>
      </w:r>
      <w:r w:rsidRPr="00505E32">
        <w:rPr>
          <w:rFonts w:ascii="Times New Roman" w:hAnsi="Times New Roman" w:cs="Times New Roman"/>
          <w:color w:val="000000" w:themeColor="text1"/>
        </w:rPr>
        <w:t>dalah penelitian kualitatif. Penelitian kualitatif adalah penelitian yang digunakan untuk meneliti pada kondisi objek yang alamiah di mana peneliti adalah sebagai instrumen kunci (Sugiyono, 2008: 1). Sedangkan menurut Arifin (2012: 140) menjelaskan bahwa penelitian kualitatif dilaksanakan secara wajar dan natural sesuai dengan fenomena di lapangan. Sedangkan bentuk penelitiannya adalah Bentuk deskriptif. Bentuk deskriptif adalah suatu bentuk penelitian yang paling dasar, ditujukan untuk mendeskripsikan atau menggambarkan fenomena-fenomena yang ada (Sukmadinata, 2010: 72). Jadi metode deskriptif kualitatif adalah metode penelitian yang mendeskripsikan suatu fenomena di mana peneliti bertindak sebagai instrumen kunci.</w:t>
      </w:r>
      <w:r w:rsidR="008B766B" w:rsidRPr="00505E32">
        <w:rPr>
          <w:rFonts w:ascii="Times New Roman" w:hAnsi="Times New Roman" w:cs="Times New Roman"/>
          <w:color w:val="000000" w:themeColor="text1"/>
        </w:rPr>
        <w:t xml:space="preserve"> </w:t>
      </w:r>
      <w:r w:rsidRPr="00505E32">
        <w:rPr>
          <w:rFonts w:ascii="Times New Roman" w:hAnsi="Times New Roman" w:cs="Times New Roman"/>
          <w:color w:val="000000" w:themeColor="text1"/>
        </w:rPr>
        <w:t>Subjek penelitian adalah siswa kelas VII</w:t>
      </w:r>
      <w:r w:rsidR="008B766B" w:rsidRPr="00505E32">
        <w:rPr>
          <w:rFonts w:ascii="Times New Roman" w:hAnsi="Times New Roman" w:cs="Times New Roman"/>
          <w:color w:val="000000" w:themeColor="text1"/>
        </w:rPr>
        <w:t xml:space="preserve"> </w:t>
      </w:r>
      <w:r w:rsidR="005337DE">
        <w:rPr>
          <w:rFonts w:ascii="Times New Roman" w:hAnsi="Times New Roman" w:cs="Times New Roman"/>
          <w:color w:val="000000" w:themeColor="text1"/>
        </w:rPr>
        <w:t>dengan jumlah 26</w:t>
      </w:r>
      <w:r w:rsidR="00144D3F">
        <w:rPr>
          <w:rFonts w:ascii="Times New Roman" w:hAnsi="Times New Roman" w:cs="Times New Roman"/>
          <w:color w:val="000000" w:themeColor="text1"/>
        </w:rPr>
        <w:t xml:space="preserve"> siswa.</w:t>
      </w:r>
    </w:p>
    <w:p w14:paraId="7C120FFE" w14:textId="77777777" w:rsidR="00F802BB" w:rsidRPr="00505E32" w:rsidRDefault="008B766B" w:rsidP="006B48FF">
      <w:pPr>
        <w:spacing w:line="360" w:lineRule="auto"/>
        <w:ind w:firstLine="720"/>
        <w:jc w:val="both"/>
        <w:rPr>
          <w:rFonts w:ascii="Times New Roman" w:hAnsi="Times New Roman" w:cs="Times New Roman"/>
          <w:color w:val="000000" w:themeColor="text1"/>
        </w:rPr>
      </w:pPr>
      <w:r w:rsidRPr="00505E32">
        <w:rPr>
          <w:rFonts w:ascii="Times New Roman" w:hAnsi="Times New Roman" w:cs="Times New Roman"/>
          <w:color w:val="000000" w:themeColor="text1"/>
        </w:rPr>
        <w:t xml:space="preserve">Teknik pengumpulan data dalam penelitian ini menggunakan </w:t>
      </w:r>
      <w:r w:rsidR="001D1503" w:rsidRPr="00505E32">
        <w:rPr>
          <w:rFonts w:ascii="Times New Roman" w:hAnsi="Times New Roman" w:cs="Times New Roman"/>
          <w:color w:val="000000" w:themeColor="text1"/>
        </w:rPr>
        <w:t>observasi, wawancara,</w:t>
      </w:r>
      <w:r w:rsidR="00056956" w:rsidRPr="00505E32">
        <w:rPr>
          <w:rFonts w:ascii="Times New Roman" w:hAnsi="Times New Roman" w:cs="Times New Roman"/>
          <w:color w:val="000000" w:themeColor="text1"/>
        </w:rPr>
        <w:t xml:space="preserve"> dan </w:t>
      </w:r>
      <w:r w:rsidR="005A00AE" w:rsidRPr="00505E32">
        <w:rPr>
          <w:rFonts w:ascii="Times New Roman" w:hAnsi="Times New Roman" w:cs="Times New Roman"/>
          <w:color w:val="000000" w:themeColor="text1"/>
        </w:rPr>
        <w:t xml:space="preserve">dokumentasi. </w:t>
      </w:r>
    </w:p>
    <w:p w14:paraId="5BFC7B88" w14:textId="77777777" w:rsidR="002413E5" w:rsidRPr="00505E32" w:rsidRDefault="00C51E7C" w:rsidP="00FF71DE">
      <w:pPr>
        <w:pStyle w:val="ListParagraph"/>
        <w:numPr>
          <w:ilvl w:val="0"/>
          <w:numId w:val="6"/>
        </w:numPr>
        <w:spacing w:line="360" w:lineRule="auto"/>
        <w:ind w:left="270"/>
        <w:jc w:val="both"/>
        <w:rPr>
          <w:rFonts w:ascii="Times New Roman" w:hAnsi="Times New Roman" w:cs="Times New Roman"/>
          <w:color w:val="000000" w:themeColor="text1"/>
        </w:rPr>
      </w:pPr>
      <w:r w:rsidRPr="00505E32">
        <w:rPr>
          <w:rFonts w:ascii="Times New Roman" w:hAnsi="Times New Roman" w:cs="Times New Roman"/>
          <w:color w:val="000000" w:themeColor="text1"/>
        </w:rPr>
        <w:t>Observasi</w:t>
      </w:r>
    </w:p>
    <w:p w14:paraId="001BFEC8" w14:textId="77777777" w:rsidR="00C51E7C" w:rsidRPr="00505E32" w:rsidRDefault="00C51E7C" w:rsidP="00FF71DE">
      <w:pPr>
        <w:pStyle w:val="ListParagraph"/>
        <w:spacing w:line="360" w:lineRule="auto"/>
        <w:ind w:left="-90" w:firstLine="810"/>
        <w:jc w:val="both"/>
        <w:rPr>
          <w:rFonts w:ascii="Times New Roman" w:hAnsi="Times New Roman" w:cs="Times New Roman"/>
        </w:rPr>
      </w:pPr>
      <w:r w:rsidRPr="00505E32">
        <w:rPr>
          <w:rFonts w:ascii="Times New Roman" w:hAnsi="Times New Roman" w:cs="Times New Roman"/>
        </w:rPr>
        <w:t>Proses observasi ini, peneliti dapat mengamati situasi-situasi yang</w:t>
      </w:r>
      <w:r w:rsidR="001D62B8" w:rsidRPr="00505E32">
        <w:rPr>
          <w:rFonts w:ascii="Times New Roman" w:hAnsi="Times New Roman" w:cs="Times New Roman"/>
        </w:rPr>
        <w:t xml:space="preserve"> </w:t>
      </w:r>
      <w:r w:rsidRPr="00505E32">
        <w:rPr>
          <w:rFonts w:ascii="Times New Roman" w:hAnsi="Times New Roman" w:cs="Times New Roman"/>
        </w:rPr>
        <w:t>ada di lapangan dengan mencatat apa-apa yang dianggap penting guna</w:t>
      </w:r>
      <w:r w:rsidR="00056956" w:rsidRPr="00505E32">
        <w:rPr>
          <w:rFonts w:ascii="Times New Roman" w:hAnsi="Times New Roman" w:cs="Times New Roman"/>
        </w:rPr>
        <w:t xml:space="preserve"> </w:t>
      </w:r>
      <w:r w:rsidRPr="00505E32">
        <w:rPr>
          <w:rFonts w:ascii="Times New Roman" w:hAnsi="Times New Roman" w:cs="Times New Roman"/>
        </w:rPr>
        <w:t>menunjang terhadap tujuan penelitian. Observasi ini memberikan</w:t>
      </w:r>
      <w:r w:rsidR="002413E5" w:rsidRPr="00505E32">
        <w:rPr>
          <w:rFonts w:ascii="Times New Roman" w:hAnsi="Times New Roman" w:cs="Times New Roman"/>
        </w:rPr>
        <w:t xml:space="preserve"> </w:t>
      </w:r>
      <w:r w:rsidRPr="00505E32">
        <w:rPr>
          <w:rFonts w:ascii="Times New Roman" w:hAnsi="Times New Roman" w:cs="Times New Roman"/>
        </w:rPr>
        <w:t>kemudahan terutama dalam hal memperoleh data di lapangan</w:t>
      </w:r>
      <w:r w:rsidR="002413E5" w:rsidRPr="00505E32">
        <w:rPr>
          <w:rFonts w:ascii="Times New Roman" w:hAnsi="Times New Roman" w:cs="Times New Roman"/>
        </w:rPr>
        <w:t>.</w:t>
      </w:r>
    </w:p>
    <w:p w14:paraId="4D09E11F" w14:textId="77777777" w:rsidR="001B3335" w:rsidRPr="00505E32" w:rsidRDefault="001B3335" w:rsidP="00505E32">
      <w:pPr>
        <w:pStyle w:val="ListParagraph"/>
        <w:spacing w:line="360" w:lineRule="auto"/>
        <w:jc w:val="center"/>
        <w:rPr>
          <w:rFonts w:ascii="Times New Roman" w:hAnsi="Times New Roman" w:cs="Times New Roman"/>
        </w:rPr>
      </w:pPr>
      <w:r w:rsidRPr="00FF71DE">
        <w:rPr>
          <w:rFonts w:ascii="Times New Roman" w:hAnsi="Times New Roman" w:cs="Times New Roman"/>
          <w:bCs/>
        </w:rPr>
        <w:t>Tabel 1</w:t>
      </w:r>
      <w:r w:rsidRPr="00505E32">
        <w:rPr>
          <w:rFonts w:ascii="Times New Roman" w:hAnsi="Times New Roman" w:cs="Times New Roman"/>
          <w:b/>
        </w:rPr>
        <w:t xml:space="preserve">. </w:t>
      </w:r>
      <w:r w:rsidRPr="00505E32">
        <w:rPr>
          <w:rFonts w:ascii="Times New Roman" w:hAnsi="Times New Roman" w:cs="Times New Roman"/>
        </w:rPr>
        <w:t>Kisi-kisi Lembar Observasi</w:t>
      </w:r>
    </w:p>
    <w:tbl>
      <w:tblPr>
        <w:tblStyle w:val="TableGrid"/>
        <w:tblW w:w="0" w:type="auto"/>
        <w:tblInd w:w="108" w:type="dxa"/>
        <w:tblLayout w:type="fixed"/>
        <w:tblLook w:val="04A0" w:firstRow="1" w:lastRow="0" w:firstColumn="1" w:lastColumn="0" w:noHBand="0" w:noVBand="1"/>
      </w:tblPr>
      <w:tblGrid>
        <w:gridCol w:w="427"/>
        <w:gridCol w:w="2880"/>
        <w:gridCol w:w="450"/>
        <w:gridCol w:w="630"/>
      </w:tblGrid>
      <w:tr w:rsidR="00AF0FFF" w:rsidRPr="002072EC" w14:paraId="68678D9A" w14:textId="77777777" w:rsidTr="004456E6">
        <w:tc>
          <w:tcPr>
            <w:tcW w:w="427" w:type="dxa"/>
            <w:vAlign w:val="center"/>
          </w:tcPr>
          <w:p w14:paraId="77707A41" w14:textId="77777777" w:rsidR="00AF0FFF" w:rsidRPr="002072EC" w:rsidRDefault="00AF0FFF" w:rsidP="004456E6">
            <w:pPr>
              <w:jc w:val="center"/>
              <w:rPr>
                <w:rFonts w:ascii="Times New Roman" w:hAnsi="Times New Roman" w:cs="Times New Roman"/>
                <w:b/>
                <w:sz w:val="14"/>
                <w:szCs w:val="14"/>
              </w:rPr>
            </w:pPr>
            <w:r w:rsidRPr="002072EC">
              <w:rPr>
                <w:rFonts w:ascii="Times New Roman" w:hAnsi="Times New Roman" w:cs="Times New Roman"/>
                <w:b/>
                <w:sz w:val="14"/>
                <w:szCs w:val="14"/>
              </w:rPr>
              <w:t>No</w:t>
            </w:r>
          </w:p>
        </w:tc>
        <w:tc>
          <w:tcPr>
            <w:tcW w:w="2880" w:type="dxa"/>
            <w:vAlign w:val="center"/>
          </w:tcPr>
          <w:p w14:paraId="310F161C" w14:textId="77777777" w:rsidR="00AF0FFF" w:rsidRPr="002072EC" w:rsidRDefault="00AF0FFF" w:rsidP="004456E6">
            <w:pPr>
              <w:jc w:val="center"/>
              <w:rPr>
                <w:rFonts w:ascii="Times New Roman" w:hAnsi="Times New Roman" w:cs="Times New Roman"/>
                <w:b/>
                <w:sz w:val="14"/>
                <w:szCs w:val="14"/>
              </w:rPr>
            </w:pPr>
            <w:r w:rsidRPr="002072EC">
              <w:rPr>
                <w:rFonts w:ascii="Times New Roman" w:hAnsi="Times New Roman" w:cs="Times New Roman"/>
                <w:b/>
                <w:sz w:val="14"/>
                <w:szCs w:val="14"/>
              </w:rPr>
              <w:t>Aspek yang diamati</w:t>
            </w:r>
          </w:p>
        </w:tc>
        <w:tc>
          <w:tcPr>
            <w:tcW w:w="450" w:type="dxa"/>
            <w:vAlign w:val="center"/>
          </w:tcPr>
          <w:p w14:paraId="2AD00BD0" w14:textId="77777777" w:rsidR="00AF0FFF" w:rsidRPr="002072EC" w:rsidRDefault="00AF0FFF" w:rsidP="004456E6">
            <w:pPr>
              <w:jc w:val="center"/>
              <w:rPr>
                <w:rFonts w:ascii="Times New Roman" w:hAnsi="Times New Roman" w:cs="Times New Roman"/>
                <w:b/>
                <w:sz w:val="14"/>
                <w:szCs w:val="14"/>
              </w:rPr>
            </w:pPr>
            <w:r w:rsidRPr="002072EC">
              <w:rPr>
                <w:rFonts w:ascii="Times New Roman" w:hAnsi="Times New Roman" w:cs="Times New Roman"/>
                <w:b/>
                <w:sz w:val="14"/>
                <w:szCs w:val="14"/>
              </w:rPr>
              <w:t>Ya</w:t>
            </w:r>
          </w:p>
        </w:tc>
        <w:tc>
          <w:tcPr>
            <w:tcW w:w="630" w:type="dxa"/>
            <w:vAlign w:val="center"/>
          </w:tcPr>
          <w:p w14:paraId="0A61E3A9" w14:textId="77777777" w:rsidR="00AF0FFF" w:rsidRPr="002072EC" w:rsidRDefault="00AF0FFF" w:rsidP="004456E6">
            <w:pPr>
              <w:jc w:val="center"/>
              <w:rPr>
                <w:rFonts w:ascii="Times New Roman" w:hAnsi="Times New Roman" w:cs="Times New Roman"/>
                <w:b/>
                <w:sz w:val="14"/>
                <w:szCs w:val="14"/>
              </w:rPr>
            </w:pPr>
            <w:r w:rsidRPr="002072EC">
              <w:rPr>
                <w:rFonts w:ascii="Times New Roman" w:hAnsi="Times New Roman" w:cs="Times New Roman"/>
                <w:b/>
                <w:sz w:val="14"/>
                <w:szCs w:val="14"/>
              </w:rPr>
              <w:t>Tidak</w:t>
            </w:r>
          </w:p>
        </w:tc>
      </w:tr>
      <w:tr w:rsidR="00AF0FFF" w:rsidRPr="002072EC" w14:paraId="1615E28D" w14:textId="77777777" w:rsidTr="004456E6">
        <w:tc>
          <w:tcPr>
            <w:tcW w:w="427" w:type="dxa"/>
          </w:tcPr>
          <w:p w14:paraId="67B04A86" w14:textId="77777777" w:rsidR="00AF0FFF" w:rsidRPr="002072EC" w:rsidRDefault="00AF0FFF" w:rsidP="004456E6">
            <w:pPr>
              <w:jc w:val="both"/>
              <w:rPr>
                <w:rFonts w:ascii="Times New Roman" w:hAnsi="Times New Roman" w:cs="Times New Roman"/>
                <w:sz w:val="14"/>
                <w:szCs w:val="14"/>
              </w:rPr>
            </w:pPr>
            <w:r w:rsidRPr="002072EC">
              <w:rPr>
                <w:rFonts w:ascii="Times New Roman" w:hAnsi="Times New Roman" w:cs="Times New Roman"/>
                <w:sz w:val="14"/>
                <w:szCs w:val="14"/>
              </w:rPr>
              <w:t>1</w:t>
            </w:r>
          </w:p>
        </w:tc>
        <w:tc>
          <w:tcPr>
            <w:tcW w:w="2880" w:type="dxa"/>
          </w:tcPr>
          <w:p w14:paraId="7127E100" w14:textId="77777777" w:rsidR="00AF0FFF" w:rsidRPr="002072EC" w:rsidRDefault="00AF0FFF" w:rsidP="004456E6">
            <w:pPr>
              <w:rPr>
                <w:rFonts w:ascii="Times New Roman" w:hAnsi="Times New Roman" w:cs="Times New Roman"/>
                <w:sz w:val="14"/>
                <w:szCs w:val="14"/>
              </w:rPr>
            </w:pPr>
            <w:r w:rsidRPr="002072EC">
              <w:rPr>
                <w:rFonts w:ascii="Times New Roman" w:hAnsi="Times New Roman" w:cs="Times New Roman"/>
                <w:sz w:val="14"/>
                <w:szCs w:val="14"/>
              </w:rPr>
              <w:t xml:space="preserve">Siswa aktif mengikuti proses pembelajaran </w:t>
            </w:r>
          </w:p>
        </w:tc>
        <w:tc>
          <w:tcPr>
            <w:tcW w:w="450" w:type="dxa"/>
          </w:tcPr>
          <w:p w14:paraId="21EFB38A" w14:textId="77777777" w:rsidR="00AF0FFF" w:rsidRPr="002072EC" w:rsidRDefault="00AF0FFF" w:rsidP="004456E6">
            <w:pPr>
              <w:jc w:val="both"/>
              <w:rPr>
                <w:rFonts w:ascii="Times New Roman" w:hAnsi="Times New Roman" w:cs="Times New Roman"/>
                <w:sz w:val="14"/>
                <w:szCs w:val="14"/>
              </w:rPr>
            </w:pPr>
          </w:p>
        </w:tc>
        <w:tc>
          <w:tcPr>
            <w:tcW w:w="630" w:type="dxa"/>
          </w:tcPr>
          <w:p w14:paraId="03C77666" w14:textId="77777777" w:rsidR="00AF0FFF" w:rsidRPr="002072EC" w:rsidRDefault="00AF0FFF" w:rsidP="004456E6">
            <w:pPr>
              <w:pStyle w:val="ListParagraph"/>
              <w:jc w:val="both"/>
              <w:rPr>
                <w:rFonts w:ascii="Times New Roman" w:hAnsi="Times New Roman" w:cs="Times New Roman"/>
                <w:sz w:val="14"/>
                <w:szCs w:val="14"/>
              </w:rPr>
            </w:pPr>
          </w:p>
        </w:tc>
      </w:tr>
      <w:tr w:rsidR="00AF0FFF" w:rsidRPr="002072EC" w14:paraId="2F411BE7" w14:textId="77777777" w:rsidTr="004456E6">
        <w:tc>
          <w:tcPr>
            <w:tcW w:w="427" w:type="dxa"/>
          </w:tcPr>
          <w:p w14:paraId="60A0F73D" w14:textId="77777777" w:rsidR="00AF0FFF" w:rsidRPr="002072EC" w:rsidRDefault="00AF0FFF" w:rsidP="004456E6">
            <w:pPr>
              <w:jc w:val="both"/>
              <w:rPr>
                <w:rFonts w:ascii="Times New Roman" w:hAnsi="Times New Roman" w:cs="Times New Roman"/>
                <w:sz w:val="14"/>
                <w:szCs w:val="14"/>
              </w:rPr>
            </w:pPr>
            <w:r w:rsidRPr="002072EC">
              <w:rPr>
                <w:rFonts w:ascii="Times New Roman" w:hAnsi="Times New Roman" w:cs="Times New Roman"/>
                <w:sz w:val="14"/>
                <w:szCs w:val="14"/>
              </w:rPr>
              <w:t>2</w:t>
            </w:r>
          </w:p>
        </w:tc>
        <w:tc>
          <w:tcPr>
            <w:tcW w:w="2880" w:type="dxa"/>
          </w:tcPr>
          <w:p w14:paraId="1A39CBF5" w14:textId="77777777" w:rsidR="00AF0FFF" w:rsidRPr="002072EC" w:rsidRDefault="00AF0FFF" w:rsidP="004456E6">
            <w:pPr>
              <w:rPr>
                <w:rFonts w:ascii="Times New Roman" w:hAnsi="Times New Roman" w:cs="Times New Roman"/>
                <w:sz w:val="14"/>
                <w:szCs w:val="14"/>
              </w:rPr>
            </w:pPr>
            <w:r w:rsidRPr="002072EC">
              <w:rPr>
                <w:rFonts w:ascii="Times New Roman" w:hAnsi="Times New Roman" w:cs="Times New Roman"/>
                <w:sz w:val="14"/>
                <w:szCs w:val="14"/>
              </w:rPr>
              <w:t>Siswa bersemangat dalam mengikuti kegiatan pembelajaran</w:t>
            </w:r>
          </w:p>
        </w:tc>
        <w:tc>
          <w:tcPr>
            <w:tcW w:w="450" w:type="dxa"/>
          </w:tcPr>
          <w:p w14:paraId="365245F4" w14:textId="77777777" w:rsidR="00AF0FFF" w:rsidRPr="002072EC" w:rsidRDefault="00AF0FFF" w:rsidP="004456E6">
            <w:pPr>
              <w:jc w:val="both"/>
              <w:rPr>
                <w:rFonts w:ascii="Times New Roman" w:hAnsi="Times New Roman" w:cs="Times New Roman"/>
                <w:sz w:val="14"/>
                <w:szCs w:val="14"/>
              </w:rPr>
            </w:pPr>
          </w:p>
        </w:tc>
        <w:tc>
          <w:tcPr>
            <w:tcW w:w="630" w:type="dxa"/>
          </w:tcPr>
          <w:p w14:paraId="0D527437" w14:textId="77777777" w:rsidR="00AF0FFF" w:rsidRPr="002072EC" w:rsidRDefault="00AF0FFF" w:rsidP="004456E6">
            <w:pPr>
              <w:ind w:left="360"/>
              <w:jc w:val="both"/>
              <w:rPr>
                <w:rFonts w:ascii="Times New Roman" w:hAnsi="Times New Roman" w:cs="Times New Roman"/>
                <w:sz w:val="14"/>
                <w:szCs w:val="14"/>
              </w:rPr>
            </w:pPr>
          </w:p>
        </w:tc>
      </w:tr>
      <w:tr w:rsidR="00AF0FFF" w:rsidRPr="002072EC" w14:paraId="7385A22A" w14:textId="77777777" w:rsidTr="004456E6">
        <w:tc>
          <w:tcPr>
            <w:tcW w:w="427" w:type="dxa"/>
          </w:tcPr>
          <w:p w14:paraId="6FD8300D" w14:textId="77777777" w:rsidR="00AF0FFF" w:rsidRPr="002072EC" w:rsidRDefault="00AF0FFF" w:rsidP="004456E6">
            <w:pPr>
              <w:jc w:val="both"/>
              <w:rPr>
                <w:rFonts w:ascii="Times New Roman" w:hAnsi="Times New Roman" w:cs="Times New Roman"/>
                <w:sz w:val="14"/>
                <w:szCs w:val="14"/>
              </w:rPr>
            </w:pPr>
            <w:r w:rsidRPr="002072EC">
              <w:rPr>
                <w:rFonts w:ascii="Times New Roman" w:hAnsi="Times New Roman" w:cs="Times New Roman"/>
                <w:sz w:val="14"/>
                <w:szCs w:val="14"/>
              </w:rPr>
              <w:t>3</w:t>
            </w:r>
          </w:p>
        </w:tc>
        <w:tc>
          <w:tcPr>
            <w:tcW w:w="2880" w:type="dxa"/>
          </w:tcPr>
          <w:p w14:paraId="53B85955" w14:textId="77777777" w:rsidR="00AF0FFF" w:rsidRPr="002072EC" w:rsidRDefault="00AF0FFF" w:rsidP="004456E6">
            <w:pPr>
              <w:rPr>
                <w:rFonts w:ascii="Times New Roman" w:hAnsi="Times New Roman" w:cs="Times New Roman"/>
                <w:sz w:val="14"/>
                <w:szCs w:val="14"/>
              </w:rPr>
            </w:pPr>
            <w:r w:rsidRPr="002072EC">
              <w:rPr>
                <w:rFonts w:ascii="Times New Roman" w:hAnsi="Times New Roman" w:cs="Times New Roman"/>
                <w:sz w:val="14"/>
                <w:szCs w:val="14"/>
              </w:rPr>
              <w:t>Siswa memperhatikan guru dalam menjelaskan materi pembelajaran</w:t>
            </w:r>
          </w:p>
        </w:tc>
        <w:tc>
          <w:tcPr>
            <w:tcW w:w="450" w:type="dxa"/>
          </w:tcPr>
          <w:p w14:paraId="62480065" w14:textId="77777777" w:rsidR="00AF0FFF" w:rsidRPr="002072EC" w:rsidRDefault="00AF0FFF" w:rsidP="004456E6">
            <w:pPr>
              <w:pStyle w:val="ListParagraph"/>
              <w:jc w:val="both"/>
              <w:rPr>
                <w:rFonts w:ascii="Times New Roman" w:hAnsi="Times New Roman" w:cs="Times New Roman"/>
                <w:sz w:val="14"/>
                <w:szCs w:val="14"/>
              </w:rPr>
            </w:pPr>
          </w:p>
        </w:tc>
        <w:tc>
          <w:tcPr>
            <w:tcW w:w="630" w:type="dxa"/>
          </w:tcPr>
          <w:p w14:paraId="7F441FD1" w14:textId="77777777" w:rsidR="00AF0FFF" w:rsidRPr="002072EC" w:rsidRDefault="00AF0FFF" w:rsidP="004456E6">
            <w:pPr>
              <w:pStyle w:val="ListParagraph"/>
              <w:jc w:val="both"/>
              <w:rPr>
                <w:rFonts w:ascii="Times New Roman" w:hAnsi="Times New Roman" w:cs="Times New Roman"/>
                <w:sz w:val="14"/>
                <w:szCs w:val="14"/>
              </w:rPr>
            </w:pPr>
          </w:p>
        </w:tc>
      </w:tr>
      <w:tr w:rsidR="00AF0FFF" w:rsidRPr="002072EC" w14:paraId="6667E1D9" w14:textId="77777777" w:rsidTr="004456E6">
        <w:tc>
          <w:tcPr>
            <w:tcW w:w="427" w:type="dxa"/>
          </w:tcPr>
          <w:p w14:paraId="68AB0E3B" w14:textId="77777777" w:rsidR="00AF0FFF" w:rsidRPr="002072EC" w:rsidRDefault="00AF0FFF" w:rsidP="004456E6">
            <w:pPr>
              <w:jc w:val="both"/>
              <w:rPr>
                <w:rFonts w:ascii="Times New Roman" w:hAnsi="Times New Roman" w:cs="Times New Roman"/>
                <w:sz w:val="14"/>
                <w:szCs w:val="14"/>
              </w:rPr>
            </w:pPr>
            <w:r w:rsidRPr="002072EC">
              <w:rPr>
                <w:rFonts w:ascii="Times New Roman" w:hAnsi="Times New Roman" w:cs="Times New Roman"/>
                <w:sz w:val="14"/>
                <w:szCs w:val="14"/>
              </w:rPr>
              <w:lastRenderedPageBreak/>
              <w:t>4</w:t>
            </w:r>
          </w:p>
        </w:tc>
        <w:tc>
          <w:tcPr>
            <w:tcW w:w="2880" w:type="dxa"/>
          </w:tcPr>
          <w:p w14:paraId="054DD9B5" w14:textId="77777777" w:rsidR="00AF0FFF" w:rsidRPr="002072EC" w:rsidRDefault="00AF0FFF" w:rsidP="004456E6">
            <w:pPr>
              <w:rPr>
                <w:rFonts w:ascii="Times New Roman" w:hAnsi="Times New Roman" w:cs="Times New Roman"/>
                <w:sz w:val="14"/>
                <w:szCs w:val="14"/>
              </w:rPr>
            </w:pPr>
            <w:r w:rsidRPr="002072EC">
              <w:rPr>
                <w:rFonts w:ascii="Times New Roman" w:hAnsi="Times New Roman" w:cs="Times New Roman"/>
                <w:sz w:val="14"/>
                <w:szCs w:val="14"/>
              </w:rPr>
              <w:t>Siswa aktif mengemukakan pendapat</w:t>
            </w:r>
          </w:p>
        </w:tc>
        <w:tc>
          <w:tcPr>
            <w:tcW w:w="450" w:type="dxa"/>
          </w:tcPr>
          <w:p w14:paraId="16A5BA4A" w14:textId="77777777" w:rsidR="00AF0FFF" w:rsidRPr="002072EC" w:rsidRDefault="00AF0FFF" w:rsidP="004456E6">
            <w:pPr>
              <w:jc w:val="both"/>
              <w:rPr>
                <w:rFonts w:ascii="Times New Roman" w:hAnsi="Times New Roman" w:cs="Times New Roman"/>
                <w:sz w:val="14"/>
                <w:szCs w:val="14"/>
              </w:rPr>
            </w:pPr>
          </w:p>
        </w:tc>
        <w:tc>
          <w:tcPr>
            <w:tcW w:w="630" w:type="dxa"/>
          </w:tcPr>
          <w:p w14:paraId="6EE871EF" w14:textId="77777777" w:rsidR="00AF0FFF" w:rsidRPr="002072EC" w:rsidRDefault="00AF0FFF" w:rsidP="004456E6">
            <w:pPr>
              <w:pStyle w:val="ListParagraph"/>
              <w:jc w:val="both"/>
              <w:rPr>
                <w:rFonts w:ascii="Times New Roman" w:hAnsi="Times New Roman" w:cs="Times New Roman"/>
                <w:sz w:val="14"/>
                <w:szCs w:val="14"/>
              </w:rPr>
            </w:pPr>
          </w:p>
        </w:tc>
      </w:tr>
      <w:tr w:rsidR="00AF0FFF" w:rsidRPr="002072EC" w14:paraId="1BF4A874" w14:textId="77777777" w:rsidTr="004456E6">
        <w:tc>
          <w:tcPr>
            <w:tcW w:w="427" w:type="dxa"/>
          </w:tcPr>
          <w:p w14:paraId="3A501DC5" w14:textId="77777777" w:rsidR="00AF0FFF" w:rsidRPr="002072EC" w:rsidRDefault="00AF0FFF" w:rsidP="004456E6">
            <w:pPr>
              <w:jc w:val="both"/>
              <w:rPr>
                <w:rFonts w:ascii="Times New Roman" w:hAnsi="Times New Roman" w:cs="Times New Roman"/>
                <w:sz w:val="14"/>
                <w:szCs w:val="14"/>
              </w:rPr>
            </w:pPr>
            <w:r w:rsidRPr="002072EC">
              <w:rPr>
                <w:rFonts w:ascii="Times New Roman" w:hAnsi="Times New Roman" w:cs="Times New Roman"/>
                <w:sz w:val="14"/>
                <w:szCs w:val="14"/>
              </w:rPr>
              <w:t>5</w:t>
            </w:r>
          </w:p>
        </w:tc>
        <w:tc>
          <w:tcPr>
            <w:tcW w:w="2880" w:type="dxa"/>
          </w:tcPr>
          <w:p w14:paraId="2E92E389" w14:textId="77777777" w:rsidR="00AF0FFF" w:rsidRPr="002072EC" w:rsidRDefault="00AF0FFF" w:rsidP="004456E6">
            <w:pPr>
              <w:rPr>
                <w:rFonts w:ascii="Times New Roman" w:hAnsi="Times New Roman" w:cs="Times New Roman"/>
                <w:sz w:val="14"/>
                <w:szCs w:val="14"/>
              </w:rPr>
            </w:pPr>
            <w:r w:rsidRPr="002072EC">
              <w:rPr>
                <w:rFonts w:ascii="Times New Roman" w:hAnsi="Times New Roman" w:cs="Times New Roman"/>
                <w:sz w:val="14"/>
                <w:szCs w:val="14"/>
              </w:rPr>
              <w:t>Siswa bersungguh-sungguh dalam melaksanakan tugas dari guru</w:t>
            </w:r>
          </w:p>
        </w:tc>
        <w:tc>
          <w:tcPr>
            <w:tcW w:w="450" w:type="dxa"/>
          </w:tcPr>
          <w:p w14:paraId="542FD7DC" w14:textId="77777777" w:rsidR="00AF0FFF" w:rsidRPr="002072EC" w:rsidRDefault="00AF0FFF" w:rsidP="004456E6">
            <w:pPr>
              <w:jc w:val="both"/>
              <w:rPr>
                <w:rFonts w:ascii="Times New Roman" w:hAnsi="Times New Roman" w:cs="Times New Roman"/>
                <w:sz w:val="14"/>
                <w:szCs w:val="14"/>
              </w:rPr>
            </w:pPr>
          </w:p>
        </w:tc>
        <w:tc>
          <w:tcPr>
            <w:tcW w:w="630" w:type="dxa"/>
          </w:tcPr>
          <w:p w14:paraId="4A78EBA3" w14:textId="77777777" w:rsidR="00AF0FFF" w:rsidRPr="002072EC" w:rsidRDefault="00AF0FFF" w:rsidP="004456E6">
            <w:pPr>
              <w:pStyle w:val="ListParagraph"/>
              <w:jc w:val="both"/>
              <w:rPr>
                <w:rFonts w:ascii="Times New Roman" w:hAnsi="Times New Roman" w:cs="Times New Roman"/>
                <w:sz w:val="14"/>
                <w:szCs w:val="14"/>
              </w:rPr>
            </w:pPr>
          </w:p>
        </w:tc>
      </w:tr>
      <w:tr w:rsidR="00AF0FFF" w:rsidRPr="002072EC" w14:paraId="6118550B" w14:textId="77777777" w:rsidTr="004456E6">
        <w:tc>
          <w:tcPr>
            <w:tcW w:w="427" w:type="dxa"/>
          </w:tcPr>
          <w:p w14:paraId="13EF349F" w14:textId="77777777" w:rsidR="00AF0FFF" w:rsidRPr="002072EC" w:rsidRDefault="00AF0FFF" w:rsidP="004456E6">
            <w:pPr>
              <w:jc w:val="both"/>
              <w:rPr>
                <w:rFonts w:ascii="Times New Roman" w:hAnsi="Times New Roman" w:cs="Times New Roman"/>
                <w:sz w:val="14"/>
                <w:szCs w:val="14"/>
              </w:rPr>
            </w:pPr>
            <w:r w:rsidRPr="002072EC">
              <w:rPr>
                <w:rFonts w:ascii="Times New Roman" w:hAnsi="Times New Roman" w:cs="Times New Roman"/>
                <w:sz w:val="14"/>
                <w:szCs w:val="14"/>
              </w:rPr>
              <w:t>6</w:t>
            </w:r>
          </w:p>
        </w:tc>
        <w:tc>
          <w:tcPr>
            <w:tcW w:w="2880" w:type="dxa"/>
          </w:tcPr>
          <w:p w14:paraId="5AC2805E" w14:textId="77777777" w:rsidR="00AF0FFF" w:rsidRPr="002072EC" w:rsidRDefault="00AF0FFF" w:rsidP="004456E6">
            <w:pPr>
              <w:rPr>
                <w:rFonts w:ascii="Times New Roman" w:hAnsi="Times New Roman" w:cs="Times New Roman"/>
                <w:sz w:val="14"/>
                <w:szCs w:val="14"/>
              </w:rPr>
            </w:pPr>
            <w:r w:rsidRPr="002072EC">
              <w:rPr>
                <w:rFonts w:ascii="Times New Roman" w:hAnsi="Times New Roman" w:cs="Times New Roman"/>
                <w:sz w:val="14"/>
                <w:szCs w:val="14"/>
              </w:rPr>
              <w:t xml:space="preserve">Siswa aktif dalam menyelesaikan tugas </w:t>
            </w:r>
          </w:p>
        </w:tc>
        <w:tc>
          <w:tcPr>
            <w:tcW w:w="450" w:type="dxa"/>
          </w:tcPr>
          <w:p w14:paraId="72C3705C" w14:textId="77777777" w:rsidR="00AF0FFF" w:rsidRPr="002072EC" w:rsidRDefault="00AF0FFF" w:rsidP="004456E6">
            <w:pPr>
              <w:jc w:val="both"/>
              <w:rPr>
                <w:rFonts w:ascii="Times New Roman" w:hAnsi="Times New Roman" w:cs="Times New Roman"/>
                <w:sz w:val="14"/>
                <w:szCs w:val="14"/>
              </w:rPr>
            </w:pPr>
          </w:p>
        </w:tc>
        <w:tc>
          <w:tcPr>
            <w:tcW w:w="630" w:type="dxa"/>
          </w:tcPr>
          <w:p w14:paraId="4EBA6DEF" w14:textId="77777777" w:rsidR="00AF0FFF" w:rsidRPr="002072EC" w:rsidRDefault="00AF0FFF" w:rsidP="004456E6">
            <w:pPr>
              <w:pStyle w:val="ListParagraph"/>
              <w:jc w:val="both"/>
              <w:rPr>
                <w:rFonts w:ascii="Times New Roman" w:hAnsi="Times New Roman" w:cs="Times New Roman"/>
                <w:sz w:val="14"/>
                <w:szCs w:val="14"/>
              </w:rPr>
            </w:pPr>
          </w:p>
        </w:tc>
      </w:tr>
      <w:tr w:rsidR="00AF0FFF" w:rsidRPr="002072EC" w14:paraId="45027D93" w14:textId="77777777" w:rsidTr="004456E6">
        <w:tc>
          <w:tcPr>
            <w:tcW w:w="427" w:type="dxa"/>
          </w:tcPr>
          <w:p w14:paraId="7D83846C" w14:textId="77777777" w:rsidR="00AF0FFF" w:rsidRPr="002072EC" w:rsidRDefault="00AF0FFF" w:rsidP="004456E6">
            <w:pPr>
              <w:jc w:val="both"/>
              <w:rPr>
                <w:rFonts w:ascii="Times New Roman" w:hAnsi="Times New Roman" w:cs="Times New Roman"/>
                <w:sz w:val="14"/>
                <w:szCs w:val="14"/>
              </w:rPr>
            </w:pPr>
            <w:r w:rsidRPr="002072EC">
              <w:rPr>
                <w:rFonts w:ascii="Times New Roman" w:hAnsi="Times New Roman" w:cs="Times New Roman"/>
                <w:sz w:val="14"/>
                <w:szCs w:val="14"/>
              </w:rPr>
              <w:t>7</w:t>
            </w:r>
          </w:p>
        </w:tc>
        <w:tc>
          <w:tcPr>
            <w:tcW w:w="2880" w:type="dxa"/>
          </w:tcPr>
          <w:p w14:paraId="397C25FC" w14:textId="77777777" w:rsidR="00AF0FFF" w:rsidRPr="002072EC" w:rsidRDefault="00AF0FFF" w:rsidP="004456E6">
            <w:pPr>
              <w:jc w:val="both"/>
              <w:rPr>
                <w:rFonts w:ascii="Times New Roman" w:hAnsi="Times New Roman" w:cs="Times New Roman"/>
                <w:sz w:val="14"/>
                <w:szCs w:val="14"/>
              </w:rPr>
            </w:pPr>
            <w:r w:rsidRPr="002072EC">
              <w:rPr>
                <w:rFonts w:ascii="Times New Roman" w:hAnsi="Times New Roman" w:cs="Times New Roman"/>
                <w:sz w:val="14"/>
                <w:szCs w:val="14"/>
              </w:rPr>
              <w:t>Siswa antusias menjawab pertanyaan dari guru</w:t>
            </w:r>
          </w:p>
        </w:tc>
        <w:tc>
          <w:tcPr>
            <w:tcW w:w="450" w:type="dxa"/>
          </w:tcPr>
          <w:p w14:paraId="6ACA0D09" w14:textId="77777777" w:rsidR="00AF0FFF" w:rsidRPr="002072EC" w:rsidRDefault="00AF0FFF" w:rsidP="004456E6">
            <w:pPr>
              <w:jc w:val="both"/>
              <w:rPr>
                <w:rFonts w:ascii="Times New Roman" w:hAnsi="Times New Roman" w:cs="Times New Roman"/>
                <w:sz w:val="14"/>
                <w:szCs w:val="14"/>
              </w:rPr>
            </w:pPr>
          </w:p>
        </w:tc>
        <w:tc>
          <w:tcPr>
            <w:tcW w:w="630" w:type="dxa"/>
          </w:tcPr>
          <w:p w14:paraId="6462FFF6" w14:textId="77777777" w:rsidR="00AF0FFF" w:rsidRPr="002072EC" w:rsidRDefault="00AF0FFF" w:rsidP="004456E6">
            <w:pPr>
              <w:pStyle w:val="ListParagraph"/>
              <w:jc w:val="both"/>
              <w:rPr>
                <w:rFonts w:ascii="Times New Roman" w:hAnsi="Times New Roman" w:cs="Times New Roman"/>
                <w:sz w:val="14"/>
                <w:szCs w:val="14"/>
              </w:rPr>
            </w:pPr>
          </w:p>
        </w:tc>
      </w:tr>
      <w:tr w:rsidR="00AF0FFF" w:rsidRPr="002072EC" w14:paraId="3C59BFFD" w14:textId="77777777" w:rsidTr="004456E6">
        <w:tc>
          <w:tcPr>
            <w:tcW w:w="427" w:type="dxa"/>
          </w:tcPr>
          <w:p w14:paraId="0B9837E3" w14:textId="77777777" w:rsidR="00AF0FFF" w:rsidRPr="002072EC" w:rsidRDefault="00AF0FFF" w:rsidP="004456E6">
            <w:pPr>
              <w:jc w:val="both"/>
              <w:rPr>
                <w:rFonts w:ascii="Times New Roman" w:hAnsi="Times New Roman" w:cs="Times New Roman"/>
                <w:sz w:val="14"/>
                <w:szCs w:val="14"/>
              </w:rPr>
            </w:pPr>
            <w:r w:rsidRPr="002072EC">
              <w:rPr>
                <w:rFonts w:ascii="Times New Roman" w:hAnsi="Times New Roman" w:cs="Times New Roman"/>
                <w:sz w:val="14"/>
                <w:szCs w:val="14"/>
              </w:rPr>
              <w:t>8</w:t>
            </w:r>
          </w:p>
        </w:tc>
        <w:tc>
          <w:tcPr>
            <w:tcW w:w="2880" w:type="dxa"/>
          </w:tcPr>
          <w:p w14:paraId="69A4BDE1" w14:textId="77777777" w:rsidR="00AF0FFF" w:rsidRPr="002072EC" w:rsidRDefault="00AF0FFF" w:rsidP="004456E6">
            <w:pPr>
              <w:jc w:val="both"/>
              <w:rPr>
                <w:rFonts w:ascii="Times New Roman" w:hAnsi="Times New Roman" w:cs="Times New Roman"/>
                <w:sz w:val="14"/>
                <w:szCs w:val="14"/>
              </w:rPr>
            </w:pPr>
            <w:r w:rsidRPr="002072EC">
              <w:rPr>
                <w:rFonts w:ascii="Times New Roman" w:hAnsi="Times New Roman" w:cs="Times New Roman"/>
                <w:sz w:val="14"/>
                <w:szCs w:val="14"/>
              </w:rPr>
              <w:t>Siswa berani tampil presentasi ke depan</w:t>
            </w:r>
          </w:p>
        </w:tc>
        <w:tc>
          <w:tcPr>
            <w:tcW w:w="450" w:type="dxa"/>
          </w:tcPr>
          <w:p w14:paraId="70154657" w14:textId="77777777" w:rsidR="00AF0FFF" w:rsidRPr="002072EC" w:rsidRDefault="00AF0FFF" w:rsidP="004456E6">
            <w:pPr>
              <w:pStyle w:val="ListParagraph"/>
              <w:jc w:val="both"/>
              <w:rPr>
                <w:rFonts w:ascii="Times New Roman" w:hAnsi="Times New Roman" w:cs="Times New Roman"/>
                <w:sz w:val="14"/>
                <w:szCs w:val="14"/>
              </w:rPr>
            </w:pPr>
          </w:p>
        </w:tc>
        <w:tc>
          <w:tcPr>
            <w:tcW w:w="630" w:type="dxa"/>
          </w:tcPr>
          <w:p w14:paraId="7B385D21" w14:textId="77777777" w:rsidR="00AF0FFF" w:rsidRPr="002072EC" w:rsidRDefault="00AF0FFF" w:rsidP="004456E6">
            <w:pPr>
              <w:jc w:val="both"/>
              <w:rPr>
                <w:rFonts w:ascii="Times New Roman" w:hAnsi="Times New Roman" w:cs="Times New Roman"/>
                <w:sz w:val="14"/>
                <w:szCs w:val="14"/>
              </w:rPr>
            </w:pPr>
          </w:p>
        </w:tc>
      </w:tr>
      <w:tr w:rsidR="00AF0FFF" w:rsidRPr="002072EC" w14:paraId="6E65CEBF" w14:textId="77777777" w:rsidTr="004456E6">
        <w:tc>
          <w:tcPr>
            <w:tcW w:w="427" w:type="dxa"/>
          </w:tcPr>
          <w:p w14:paraId="5A271045" w14:textId="77777777" w:rsidR="00AF0FFF" w:rsidRPr="002072EC" w:rsidRDefault="00AF0FFF" w:rsidP="004456E6">
            <w:pPr>
              <w:jc w:val="both"/>
              <w:rPr>
                <w:rFonts w:ascii="Times New Roman" w:hAnsi="Times New Roman" w:cs="Times New Roman"/>
                <w:sz w:val="14"/>
                <w:szCs w:val="14"/>
              </w:rPr>
            </w:pPr>
            <w:r w:rsidRPr="002072EC">
              <w:rPr>
                <w:rFonts w:ascii="Times New Roman" w:hAnsi="Times New Roman" w:cs="Times New Roman"/>
                <w:sz w:val="14"/>
                <w:szCs w:val="14"/>
              </w:rPr>
              <w:t>9</w:t>
            </w:r>
          </w:p>
        </w:tc>
        <w:tc>
          <w:tcPr>
            <w:tcW w:w="2880" w:type="dxa"/>
          </w:tcPr>
          <w:p w14:paraId="27A80C39" w14:textId="77777777" w:rsidR="00AF0FFF" w:rsidRPr="002072EC" w:rsidRDefault="00AF0FFF" w:rsidP="004456E6">
            <w:pPr>
              <w:jc w:val="both"/>
              <w:rPr>
                <w:rFonts w:ascii="Times New Roman" w:hAnsi="Times New Roman" w:cs="Times New Roman"/>
                <w:sz w:val="14"/>
                <w:szCs w:val="14"/>
              </w:rPr>
            </w:pPr>
            <w:r w:rsidRPr="002072EC">
              <w:rPr>
                <w:rFonts w:ascii="Times New Roman" w:hAnsi="Times New Roman" w:cs="Times New Roman"/>
                <w:sz w:val="14"/>
                <w:szCs w:val="14"/>
              </w:rPr>
              <w:t>Siswa memperhatikan temannya berbicara di depan kelas</w:t>
            </w:r>
          </w:p>
        </w:tc>
        <w:tc>
          <w:tcPr>
            <w:tcW w:w="450" w:type="dxa"/>
          </w:tcPr>
          <w:p w14:paraId="74E9A26C" w14:textId="77777777" w:rsidR="00AF0FFF" w:rsidRPr="002072EC" w:rsidRDefault="00AF0FFF" w:rsidP="004456E6">
            <w:pPr>
              <w:pStyle w:val="ListParagraph"/>
              <w:jc w:val="both"/>
              <w:rPr>
                <w:rFonts w:ascii="Times New Roman" w:hAnsi="Times New Roman" w:cs="Times New Roman"/>
                <w:sz w:val="14"/>
                <w:szCs w:val="14"/>
              </w:rPr>
            </w:pPr>
          </w:p>
        </w:tc>
        <w:tc>
          <w:tcPr>
            <w:tcW w:w="630" w:type="dxa"/>
          </w:tcPr>
          <w:p w14:paraId="42090085" w14:textId="77777777" w:rsidR="00AF0FFF" w:rsidRPr="002072EC" w:rsidRDefault="00AF0FFF" w:rsidP="004456E6">
            <w:pPr>
              <w:jc w:val="both"/>
              <w:rPr>
                <w:rFonts w:ascii="Times New Roman" w:hAnsi="Times New Roman" w:cs="Times New Roman"/>
                <w:sz w:val="14"/>
                <w:szCs w:val="14"/>
              </w:rPr>
            </w:pPr>
          </w:p>
        </w:tc>
      </w:tr>
    </w:tbl>
    <w:p w14:paraId="3EE1249F" w14:textId="77777777" w:rsidR="00AF0FFF" w:rsidRPr="00D67F0E" w:rsidRDefault="00AF0FFF" w:rsidP="00AF0FFF">
      <w:pPr>
        <w:spacing w:after="0" w:line="240" w:lineRule="auto"/>
        <w:rPr>
          <w:sz w:val="16"/>
          <w:szCs w:val="16"/>
        </w:rPr>
      </w:pPr>
    </w:p>
    <w:p w14:paraId="73603F7B" w14:textId="3B376078" w:rsidR="002413E5" w:rsidRPr="00F802BB" w:rsidRDefault="00776C28" w:rsidP="00FF71DE">
      <w:pPr>
        <w:pStyle w:val="ListParagraph"/>
        <w:numPr>
          <w:ilvl w:val="0"/>
          <w:numId w:val="6"/>
        </w:numPr>
        <w:spacing w:line="360" w:lineRule="auto"/>
        <w:ind w:left="270"/>
        <w:jc w:val="both"/>
        <w:rPr>
          <w:rFonts w:ascii="Times New Roman" w:hAnsi="Times New Roman" w:cs="Times New Roman"/>
          <w:color w:val="000000" w:themeColor="text1"/>
        </w:rPr>
      </w:pPr>
      <w:proofErr w:type="spellStart"/>
      <w:r>
        <w:rPr>
          <w:rFonts w:ascii="Times New Roman" w:hAnsi="Times New Roman" w:cs="Times New Roman"/>
          <w:color w:val="000000" w:themeColor="text1"/>
          <w:lang w:val="en-US"/>
        </w:rPr>
        <w:t>Tes</w:t>
      </w:r>
      <w:proofErr w:type="spellEnd"/>
    </w:p>
    <w:p w14:paraId="4E704765" w14:textId="04855328" w:rsidR="002413E5" w:rsidRPr="00776C28" w:rsidRDefault="00776C28" w:rsidP="00FF71DE">
      <w:pPr>
        <w:pStyle w:val="ListParagraph"/>
        <w:spacing w:line="360" w:lineRule="auto"/>
        <w:ind w:left="0" w:firstLine="540"/>
        <w:jc w:val="both"/>
        <w:rPr>
          <w:rFonts w:ascii="Times New Roman" w:hAnsi="Times New Roman" w:cs="Times New Roman"/>
          <w:lang w:val="en-US"/>
        </w:rPr>
      </w:pPr>
      <w:proofErr w:type="spellStart"/>
      <w:r>
        <w:rPr>
          <w:rFonts w:ascii="Times New Roman" w:hAnsi="Times New Roman" w:cs="Times New Roman"/>
          <w:lang w:val="en-US"/>
        </w:rPr>
        <w:t>Tes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melihat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berbicara</w:t>
      </w:r>
      <w:proofErr w:type="spellEnd"/>
      <w:r w:rsidR="00C04BC9" w:rsidRPr="00505E32">
        <w:rPr>
          <w:rFonts w:ascii="Times New Roman" w:hAnsi="Times New Roman" w:cs="Times New Roman"/>
        </w:rPr>
        <w:t xml:space="preserve">. </w:t>
      </w: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Nurgiyantoro</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( 2017:123</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Tes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salah </w:t>
      </w:r>
      <w:proofErr w:type="spellStart"/>
      <w:r>
        <w:rPr>
          <w:rFonts w:ascii="Times New Roman" w:hAnsi="Times New Roman" w:cs="Times New Roman"/>
          <w:lang w:val="en-US"/>
        </w:rPr>
        <w:t>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pengukuran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Arikunto</w:t>
      </w:r>
      <w:proofErr w:type="spellEnd"/>
      <w:r>
        <w:rPr>
          <w:rFonts w:ascii="Times New Roman" w:hAnsi="Times New Roman" w:cs="Times New Roman"/>
          <w:lang w:val="en-US"/>
        </w:rPr>
        <w:t xml:space="preserve"> (2014: 266) </w:t>
      </w:r>
      <w:proofErr w:type="spellStart"/>
      <w:r>
        <w:rPr>
          <w:rFonts w:ascii="Times New Roman" w:hAnsi="Times New Roman" w:cs="Times New Roman"/>
          <w:lang w:val="en-US"/>
        </w:rPr>
        <w:t>menguraikan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adaalh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seseorang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mengukur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objek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diteliti</w:t>
      </w:r>
      <w:proofErr w:type="spellEnd"/>
      <w:r>
        <w:rPr>
          <w:rFonts w:ascii="Times New Roman" w:hAnsi="Times New Roman" w:cs="Times New Roman"/>
          <w:lang w:val="en-US"/>
        </w:rPr>
        <w:t xml:space="preserve">. Adapun </w:t>
      </w:r>
      <w:proofErr w:type="spellStart"/>
      <w:r>
        <w:rPr>
          <w:rFonts w:ascii="Times New Roman" w:hAnsi="Times New Roman" w:cs="Times New Roman"/>
          <w:lang w:val="en-US"/>
        </w:rPr>
        <w:t>tes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pertanyaan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menentukan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kesepakatan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kontrak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w:t>
      </w:r>
      <w:r w:rsidR="00D8655D">
        <w:rPr>
          <w:rFonts w:ascii="Times New Roman" w:hAnsi="Times New Roman" w:cs="Times New Roman"/>
          <w:lang w:val="en-US"/>
        </w:rPr>
        <w:t xml:space="preserve">yang </w:t>
      </w:r>
      <w:proofErr w:type="spellStart"/>
      <w:r w:rsidR="00D8655D">
        <w:rPr>
          <w:rFonts w:ascii="Times New Roman" w:hAnsi="Times New Roman" w:cs="Times New Roman"/>
          <w:lang w:val="en-US"/>
        </w:rPr>
        <w:t>sesuai</w:t>
      </w:r>
      <w:proofErr w:type="spellEnd"/>
      <w:r w:rsidR="00D8655D">
        <w:rPr>
          <w:rFonts w:ascii="Times New Roman" w:hAnsi="Times New Roman" w:cs="Times New Roman"/>
          <w:lang w:val="en-US"/>
        </w:rPr>
        <w:t xml:space="preserve"> </w:t>
      </w:r>
      <w:proofErr w:type="spellStart"/>
      <w:r w:rsidR="00D8655D">
        <w:rPr>
          <w:rFonts w:ascii="Times New Roman" w:hAnsi="Times New Roman" w:cs="Times New Roman"/>
          <w:lang w:val="en-US"/>
        </w:rPr>
        <w:t>dengan</w:t>
      </w:r>
      <w:proofErr w:type="spellEnd"/>
      <w:r w:rsidR="00D8655D">
        <w:rPr>
          <w:rFonts w:ascii="Times New Roman" w:hAnsi="Times New Roman" w:cs="Times New Roman"/>
          <w:lang w:val="en-US"/>
        </w:rPr>
        <w:t xml:space="preserve"> </w:t>
      </w:r>
      <w:proofErr w:type="spellStart"/>
      <w:r w:rsidR="00D8655D">
        <w:rPr>
          <w:rFonts w:ascii="Times New Roman" w:hAnsi="Times New Roman" w:cs="Times New Roman"/>
          <w:lang w:val="en-US"/>
        </w:rPr>
        <w:t>cermin</w:t>
      </w:r>
      <w:proofErr w:type="spellEnd"/>
      <w:r w:rsidR="00D8655D">
        <w:rPr>
          <w:rFonts w:ascii="Times New Roman" w:hAnsi="Times New Roman" w:cs="Times New Roman"/>
          <w:lang w:val="en-US"/>
        </w:rPr>
        <w:t xml:space="preserve"> </w:t>
      </w:r>
      <w:proofErr w:type="spellStart"/>
      <w:r w:rsidR="00D8655D">
        <w:rPr>
          <w:rFonts w:ascii="Times New Roman" w:hAnsi="Times New Roman" w:cs="Times New Roman"/>
          <w:lang w:val="en-US"/>
        </w:rPr>
        <w:t>budaya</w:t>
      </w:r>
      <w:proofErr w:type="spellEnd"/>
      <w:r w:rsidR="00D8655D">
        <w:rPr>
          <w:rFonts w:ascii="Times New Roman" w:hAnsi="Times New Roman" w:cs="Times New Roman"/>
          <w:lang w:val="en-US"/>
        </w:rPr>
        <w:t xml:space="preserve"> </w:t>
      </w:r>
      <w:proofErr w:type="spellStart"/>
      <w:r w:rsidR="00D8655D">
        <w:rPr>
          <w:rFonts w:ascii="Times New Roman" w:hAnsi="Times New Roman" w:cs="Times New Roman"/>
          <w:lang w:val="en-US"/>
        </w:rPr>
        <w:t>positif</w:t>
      </w:r>
      <w:proofErr w:type="spellEnd"/>
      <w:r w:rsidR="00D8655D">
        <w:rPr>
          <w:rFonts w:ascii="Times New Roman" w:hAnsi="Times New Roman" w:cs="Times New Roman"/>
          <w:lang w:val="en-US"/>
        </w:rPr>
        <w:t xml:space="preserve"> </w:t>
      </w:r>
      <w:proofErr w:type="spellStart"/>
      <w:r w:rsidR="00D8655D">
        <w:rPr>
          <w:rFonts w:ascii="Times New Roman" w:hAnsi="Times New Roman" w:cs="Times New Roman"/>
          <w:lang w:val="en-US"/>
        </w:rPr>
        <w:t>serta</w:t>
      </w:r>
      <w:proofErr w:type="spellEnd"/>
      <w:r w:rsidR="00D8655D">
        <w:rPr>
          <w:rFonts w:ascii="Times New Roman" w:hAnsi="Times New Roman" w:cs="Times New Roman"/>
          <w:lang w:val="en-US"/>
        </w:rPr>
        <w:t xml:space="preserve"> </w:t>
      </w:r>
      <w:proofErr w:type="spellStart"/>
      <w:r w:rsidR="00D8655D">
        <w:rPr>
          <w:rFonts w:ascii="Times New Roman" w:hAnsi="Times New Roman" w:cs="Times New Roman"/>
          <w:lang w:val="en-US"/>
        </w:rPr>
        <w:t>dapat</w:t>
      </w:r>
      <w:proofErr w:type="spellEnd"/>
      <w:r w:rsidR="00D8655D">
        <w:rPr>
          <w:rFonts w:ascii="Times New Roman" w:hAnsi="Times New Roman" w:cs="Times New Roman"/>
          <w:lang w:val="en-US"/>
        </w:rPr>
        <w:t xml:space="preserve"> </w:t>
      </w:r>
      <w:proofErr w:type="spellStart"/>
      <w:r w:rsidR="00D8655D">
        <w:rPr>
          <w:rFonts w:ascii="Times New Roman" w:hAnsi="Times New Roman" w:cs="Times New Roman"/>
          <w:lang w:val="en-US"/>
        </w:rPr>
        <w:t>mengutarakan</w:t>
      </w:r>
      <w:proofErr w:type="spellEnd"/>
      <w:r w:rsidR="00D8655D">
        <w:rPr>
          <w:rFonts w:ascii="Times New Roman" w:hAnsi="Times New Roman" w:cs="Times New Roman"/>
          <w:lang w:val="en-US"/>
        </w:rPr>
        <w:t xml:space="preserve"> </w:t>
      </w:r>
      <w:proofErr w:type="spellStart"/>
      <w:r w:rsidR="00D8655D">
        <w:rPr>
          <w:rFonts w:ascii="Times New Roman" w:hAnsi="Times New Roman" w:cs="Times New Roman"/>
          <w:lang w:val="en-US"/>
        </w:rPr>
        <w:t>alasan</w:t>
      </w:r>
      <w:proofErr w:type="spellEnd"/>
      <w:r w:rsidR="00D8655D">
        <w:rPr>
          <w:rFonts w:ascii="Times New Roman" w:hAnsi="Times New Roman" w:cs="Times New Roman"/>
          <w:lang w:val="en-US"/>
        </w:rPr>
        <w:t xml:space="preserve"> </w:t>
      </w:r>
      <w:proofErr w:type="spellStart"/>
      <w:r w:rsidR="00D8655D">
        <w:rPr>
          <w:rFonts w:ascii="Times New Roman" w:hAnsi="Times New Roman" w:cs="Times New Roman"/>
          <w:lang w:val="en-US"/>
        </w:rPr>
        <w:t>mengapa</w:t>
      </w:r>
      <w:proofErr w:type="spellEnd"/>
      <w:r w:rsidR="00D8655D">
        <w:rPr>
          <w:rFonts w:ascii="Times New Roman" w:hAnsi="Times New Roman" w:cs="Times New Roman"/>
          <w:lang w:val="en-US"/>
        </w:rPr>
        <w:t xml:space="preserve"> </w:t>
      </w:r>
      <w:proofErr w:type="spellStart"/>
      <w:r w:rsidR="00D8655D">
        <w:rPr>
          <w:rFonts w:ascii="Times New Roman" w:hAnsi="Times New Roman" w:cs="Times New Roman"/>
          <w:lang w:val="en-US"/>
        </w:rPr>
        <w:t>apa</w:t>
      </w:r>
      <w:proofErr w:type="spellEnd"/>
      <w:r w:rsidR="00D8655D">
        <w:rPr>
          <w:rFonts w:ascii="Times New Roman" w:hAnsi="Times New Roman" w:cs="Times New Roman"/>
          <w:lang w:val="en-US"/>
        </w:rPr>
        <w:t xml:space="preserve"> yang </w:t>
      </w:r>
      <w:proofErr w:type="spellStart"/>
      <w:r w:rsidR="00D8655D">
        <w:rPr>
          <w:rFonts w:ascii="Times New Roman" w:hAnsi="Times New Roman" w:cs="Times New Roman"/>
          <w:lang w:val="en-US"/>
        </w:rPr>
        <w:t>disampaikan</w:t>
      </w:r>
      <w:proofErr w:type="spellEnd"/>
      <w:r w:rsidR="00D8655D">
        <w:rPr>
          <w:rFonts w:ascii="Times New Roman" w:hAnsi="Times New Roman" w:cs="Times New Roman"/>
          <w:lang w:val="en-US"/>
        </w:rPr>
        <w:t xml:space="preserve"> </w:t>
      </w:r>
      <w:proofErr w:type="spellStart"/>
      <w:r w:rsidR="00D8655D">
        <w:rPr>
          <w:rFonts w:ascii="Times New Roman" w:hAnsi="Times New Roman" w:cs="Times New Roman"/>
          <w:lang w:val="en-US"/>
        </w:rPr>
        <w:t>merupakan</w:t>
      </w:r>
      <w:proofErr w:type="spellEnd"/>
      <w:r w:rsidR="00D8655D">
        <w:rPr>
          <w:rFonts w:ascii="Times New Roman" w:hAnsi="Times New Roman" w:cs="Times New Roman"/>
          <w:lang w:val="en-US"/>
        </w:rPr>
        <w:t xml:space="preserve"> </w:t>
      </w:r>
      <w:proofErr w:type="spellStart"/>
      <w:r w:rsidR="00D8655D">
        <w:rPr>
          <w:rFonts w:ascii="Times New Roman" w:hAnsi="Times New Roman" w:cs="Times New Roman"/>
          <w:lang w:val="en-US"/>
        </w:rPr>
        <w:t>bagian</w:t>
      </w:r>
      <w:proofErr w:type="spellEnd"/>
      <w:r w:rsidR="00D8655D">
        <w:rPr>
          <w:rFonts w:ascii="Times New Roman" w:hAnsi="Times New Roman" w:cs="Times New Roman"/>
          <w:lang w:val="en-US"/>
        </w:rPr>
        <w:t xml:space="preserve"> </w:t>
      </w:r>
      <w:proofErr w:type="spellStart"/>
      <w:r w:rsidR="00D8655D">
        <w:rPr>
          <w:rFonts w:ascii="Times New Roman" w:hAnsi="Times New Roman" w:cs="Times New Roman"/>
          <w:lang w:val="en-US"/>
        </w:rPr>
        <w:t>dari</w:t>
      </w:r>
      <w:proofErr w:type="spellEnd"/>
      <w:r w:rsidR="00D8655D">
        <w:rPr>
          <w:rFonts w:ascii="Times New Roman" w:hAnsi="Times New Roman" w:cs="Times New Roman"/>
          <w:lang w:val="en-US"/>
        </w:rPr>
        <w:t xml:space="preserve"> </w:t>
      </w:r>
      <w:proofErr w:type="spellStart"/>
      <w:r w:rsidR="00D8655D">
        <w:rPr>
          <w:rFonts w:ascii="Times New Roman" w:hAnsi="Times New Roman" w:cs="Times New Roman"/>
          <w:lang w:val="en-US"/>
        </w:rPr>
        <w:t>kontrak</w:t>
      </w:r>
      <w:proofErr w:type="spellEnd"/>
      <w:r w:rsidR="00D8655D">
        <w:rPr>
          <w:rFonts w:ascii="Times New Roman" w:hAnsi="Times New Roman" w:cs="Times New Roman"/>
          <w:lang w:val="en-US"/>
        </w:rPr>
        <w:t xml:space="preserve"> </w:t>
      </w:r>
      <w:proofErr w:type="spellStart"/>
      <w:r w:rsidR="00D8655D">
        <w:rPr>
          <w:rFonts w:ascii="Times New Roman" w:hAnsi="Times New Roman" w:cs="Times New Roman"/>
          <w:lang w:val="en-US"/>
        </w:rPr>
        <w:t>kelas</w:t>
      </w:r>
      <w:proofErr w:type="spellEnd"/>
      <w:r w:rsidR="00D8655D">
        <w:rPr>
          <w:rFonts w:ascii="Times New Roman" w:hAnsi="Times New Roman" w:cs="Times New Roman"/>
          <w:lang w:val="en-US"/>
        </w:rPr>
        <w:t>.</w:t>
      </w:r>
    </w:p>
    <w:p w14:paraId="0808554A" w14:textId="77777777" w:rsidR="002413E5" w:rsidRPr="00AA45ED" w:rsidRDefault="002413E5" w:rsidP="00CE22EF">
      <w:pPr>
        <w:pStyle w:val="ListParagraph"/>
        <w:numPr>
          <w:ilvl w:val="0"/>
          <w:numId w:val="6"/>
        </w:numPr>
        <w:spacing w:line="360" w:lineRule="auto"/>
        <w:ind w:left="270"/>
        <w:jc w:val="both"/>
        <w:rPr>
          <w:rFonts w:ascii="Times New Roman" w:hAnsi="Times New Roman" w:cs="Times New Roman"/>
          <w:color w:val="000000" w:themeColor="text1"/>
        </w:rPr>
      </w:pPr>
      <w:r w:rsidRPr="00AA45ED">
        <w:rPr>
          <w:rFonts w:ascii="Times New Roman" w:hAnsi="Times New Roman" w:cs="Times New Roman"/>
        </w:rPr>
        <w:t>Dokumentasi</w:t>
      </w:r>
    </w:p>
    <w:p w14:paraId="4AFC204C" w14:textId="6559AD2E" w:rsidR="00CE22EF" w:rsidRPr="00CE22EF" w:rsidRDefault="00EF3167" w:rsidP="00CE22EF">
      <w:pPr>
        <w:pStyle w:val="ListParagraph"/>
        <w:spacing w:line="360" w:lineRule="auto"/>
        <w:ind w:left="0" w:firstLine="630"/>
        <w:jc w:val="both"/>
        <w:rPr>
          <w:rFonts w:ascii="Times New Roman" w:hAnsi="Times New Roman" w:cs="Times New Roman"/>
          <w:color w:val="FF0000"/>
          <w:lang w:val="en-US"/>
        </w:rPr>
      </w:pPr>
      <w:r w:rsidRPr="00505E32">
        <w:rPr>
          <w:rFonts w:ascii="Times New Roman" w:hAnsi="Times New Roman" w:cs="Times New Roman"/>
        </w:rPr>
        <w:t>D</w:t>
      </w:r>
      <w:r w:rsidR="002413E5" w:rsidRPr="00505E32">
        <w:rPr>
          <w:rFonts w:ascii="Times New Roman" w:hAnsi="Times New Roman" w:cs="Times New Roman"/>
        </w:rPr>
        <w:t>okumentasi digunakan sebagai teknik pengumpulan data</w:t>
      </w:r>
      <w:r w:rsidRPr="00505E32">
        <w:rPr>
          <w:rFonts w:ascii="Times New Roman" w:hAnsi="Times New Roman" w:cs="Times New Roman"/>
        </w:rPr>
        <w:t xml:space="preserve"> </w:t>
      </w:r>
      <w:r w:rsidR="002413E5" w:rsidRPr="00505E32">
        <w:rPr>
          <w:rFonts w:ascii="Times New Roman" w:hAnsi="Times New Roman" w:cs="Times New Roman"/>
        </w:rPr>
        <w:t>dengan mencari dokumen yang bersifat pribadi dan resmi sebagai sumber</w:t>
      </w:r>
      <w:r w:rsidR="00056956" w:rsidRPr="00505E32">
        <w:rPr>
          <w:rFonts w:ascii="Times New Roman" w:hAnsi="Times New Roman" w:cs="Times New Roman"/>
        </w:rPr>
        <w:t xml:space="preserve"> </w:t>
      </w:r>
      <w:r w:rsidR="002413E5" w:rsidRPr="00505E32">
        <w:rPr>
          <w:rFonts w:ascii="Times New Roman" w:hAnsi="Times New Roman" w:cs="Times New Roman"/>
        </w:rPr>
        <w:t>data yang dapat dipergunakan untuk memecahkan permasalah dalam</w:t>
      </w:r>
      <w:r w:rsidRPr="00505E32">
        <w:rPr>
          <w:rFonts w:ascii="Times New Roman" w:hAnsi="Times New Roman" w:cs="Times New Roman"/>
        </w:rPr>
        <w:t xml:space="preserve"> </w:t>
      </w:r>
      <w:r w:rsidR="002413E5" w:rsidRPr="00B7169A">
        <w:rPr>
          <w:rFonts w:ascii="Times New Roman" w:hAnsi="Times New Roman" w:cs="Times New Roman"/>
          <w:color w:val="000000" w:themeColor="text1"/>
        </w:rPr>
        <w:t>penelitian.</w:t>
      </w:r>
      <w:r w:rsidR="00B7169A">
        <w:rPr>
          <w:rFonts w:ascii="Times New Roman" w:hAnsi="Times New Roman" w:cs="Times New Roman"/>
          <w:color w:val="000000" w:themeColor="text1"/>
          <w:lang w:val="en-US"/>
        </w:rPr>
        <w:t xml:space="preserve"> Adapun </w:t>
      </w:r>
      <w:proofErr w:type="spellStart"/>
      <w:r w:rsidR="00B7169A">
        <w:rPr>
          <w:rFonts w:ascii="Times New Roman" w:hAnsi="Times New Roman" w:cs="Times New Roman"/>
          <w:color w:val="000000" w:themeColor="text1"/>
          <w:lang w:val="en-US"/>
        </w:rPr>
        <w:t>fungsi</w:t>
      </w:r>
      <w:proofErr w:type="spellEnd"/>
      <w:r w:rsidR="00B7169A">
        <w:rPr>
          <w:rFonts w:ascii="Times New Roman" w:hAnsi="Times New Roman" w:cs="Times New Roman"/>
          <w:color w:val="000000" w:themeColor="text1"/>
          <w:lang w:val="en-US"/>
        </w:rPr>
        <w:t xml:space="preserve"> </w:t>
      </w:r>
      <w:proofErr w:type="spellStart"/>
      <w:r w:rsidR="00B7169A">
        <w:rPr>
          <w:rFonts w:ascii="Times New Roman" w:hAnsi="Times New Roman" w:cs="Times New Roman"/>
          <w:color w:val="000000" w:themeColor="text1"/>
          <w:lang w:val="en-US"/>
        </w:rPr>
        <w:t>dokumentasi</w:t>
      </w:r>
      <w:proofErr w:type="spellEnd"/>
      <w:r w:rsidR="00B7169A">
        <w:rPr>
          <w:rFonts w:ascii="Times New Roman" w:hAnsi="Times New Roman" w:cs="Times New Roman"/>
          <w:color w:val="000000" w:themeColor="text1"/>
          <w:lang w:val="en-US"/>
        </w:rPr>
        <w:t xml:space="preserve"> </w:t>
      </w:r>
      <w:proofErr w:type="spellStart"/>
      <w:r w:rsidR="00B7169A">
        <w:rPr>
          <w:rFonts w:ascii="Times New Roman" w:hAnsi="Times New Roman" w:cs="Times New Roman"/>
          <w:color w:val="000000" w:themeColor="text1"/>
          <w:lang w:val="en-US"/>
        </w:rPr>
        <w:t>sebagai</w:t>
      </w:r>
      <w:proofErr w:type="spellEnd"/>
      <w:r w:rsidR="00B7169A">
        <w:rPr>
          <w:rFonts w:ascii="Times New Roman" w:hAnsi="Times New Roman" w:cs="Times New Roman"/>
          <w:color w:val="000000" w:themeColor="text1"/>
          <w:lang w:val="en-US"/>
        </w:rPr>
        <w:t xml:space="preserve"> </w:t>
      </w:r>
      <w:proofErr w:type="spellStart"/>
      <w:r w:rsidR="00B7169A">
        <w:rPr>
          <w:rFonts w:ascii="Times New Roman" w:hAnsi="Times New Roman" w:cs="Times New Roman"/>
          <w:color w:val="000000" w:themeColor="text1"/>
          <w:lang w:val="en-US"/>
        </w:rPr>
        <w:t>bukti</w:t>
      </w:r>
      <w:proofErr w:type="spellEnd"/>
      <w:r w:rsidR="00B7169A">
        <w:rPr>
          <w:rFonts w:ascii="Times New Roman" w:hAnsi="Times New Roman" w:cs="Times New Roman"/>
          <w:color w:val="000000" w:themeColor="text1"/>
          <w:lang w:val="en-US"/>
        </w:rPr>
        <w:t xml:space="preserve"> data </w:t>
      </w:r>
      <w:proofErr w:type="spellStart"/>
      <w:r w:rsidR="00B7169A">
        <w:rPr>
          <w:rFonts w:ascii="Times New Roman" w:hAnsi="Times New Roman" w:cs="Times New Roman"/>
          <w:color w:val="000000" w:themeColor="text1"/>
          <w:lang w:val="en-US"/>
        </w:rPr>
        <w:t>untuk</w:t>
      </w:r>
      <w:proofErr w:type="spellEnd"/>
      <w:r w:rsidR="00B7169A">
        <w:rPr>
          <w:rFonts w:ascii="Times New Roman" w:hAnsi="Times New Roman" w:cs="Times New Roman"/>
          <w:color w:val="000000" w:themeColor="text1"/>
          <w:lang w:val="en-US"/>
        </w:rPr>
        <w:t xml:space="preserve"> </w:t>
      </w:r>
      <w:proofErr w:type="spellStart"/>
      <w:r w:rsidR="00B7169A">
        <w:rPr>
          <w:rFonts w:ascii="Times New Roman" w:hAnsi="Times New Roman" w:cs="Times New Roman"/>
          <w:color w:val="000000" w:themeColor="text1"/>
          <w:lang w:val="en-US"/>
        </w:rPr>
        <w:t>mendokumentasikan</w:t>
      </w:r>
      <w:proofErr w:type="spellEnd"/>
      <w:r w:rsidR="00B7169A">
        <w:rPr>
          <w:rFonts w:ascii="Times New Roman" w:hAnsi="Times New Roman" w:cs="Times New Roman"/>
          <w:color w:val="000000" w:themeColor="text1"/>
          <w:lang w:val="en-US"/>
        </w:rPr>
        <w:t xml:space="preserve"> </w:t>
      </w:r>
      <w:proofErr w:type="spellStart"/>
      <w:r w:rsidR="00B7169A">
        <w:rPr>
          <w:rFonts w:ascii="Times New Roman" w:hAnsi="Times New Roman" w:cs="Times New Roman"/>
          <w:color w:val="000000" w:themeColor="text1"/>
          <w:lang w:val="en-US"/>
        </w:rPr>
        <w:t>semua</w:t>
      </w:r>
      <w:proofErr w:type="spellEnd"/>
      <w:r w:rsidR="00B7169A">
        <w:rPr>
          <w:rFonts w:ascii="Times New Roman" w:hAnsi="Times New Roman" w:cs="Times New Roman"/>
          <w:color w:val="000000" w:themeColor="text1"/>
          <w:lang w:val="en-US"/>
        </w:rPr>
        <w:t xml:space="preserve"> </w:t>
      </w:r>
      <w:proofErr w:type="spellStart"/>
      <w:r w:rsidR="00B7169A">
        <w:rPr>
          <w:rFonts w:ascii="Times New Roman" w:hAnsi="Times New Roman" w:cs="Times New Roman"/>
          <w:color w:val="000000" w:themeColor="text1"/>
          <w:lang w:val="en-US"/>
        </w:rPr>
        <w:t>kegaitan</w:t>
      </w:r>
      <w:proofErr w:type="spellEnd"/>
      <w:r w:rsidR="00B7169A">
        <w:rPr>
          <w:rFonts w:ascii="Times New Roman" w:hAnsi="Times New Roman" w:cs="Times New Roman"/>
          <w:color w:val="000000" w:themeColor="text1"/>
          <w:lang w:val="en-US"/>
        </w:rPr>
        <w:t xml:space="preserve"> yang </w:t>
      </w:r>
      <w:proofErr w:type="spellStart"/>
      <w:r w:rsidR="00B7169A">
        <w:rPr>
          <w:rFonts w:ascii="Times New Roman" w:hAnsi="Times New Roman" w:cs="Times New Roman"/>
          <w:color w:val="000000" w:themeColor="text1"/>
          <w:lang w:val="en-US"/>
        </w:rPr>
        <w:t>berkaitan</w:t>
      </w:r>
      <w:proofErr w:type="spellEnd"/>
      <w:r w:rsidR="00B7169A">
        <w:rPr>
          <w:rFonts w:ascii="Times New Roman" w:hAnsi="Times New Roman" w:cs="Times New Roman"/>
          <w:color w:val="000000" w:themeColor="text1"/>
          <w:lang w:val="en-US"/>
        </w:rPr>
        <w:t xml:space="preserve"> </w:t>
      </w:r>
      <w:proofErr w:type="spellStart"/>
      <w:r w:rsidR="00B7169A">
        <w:rPr>
          <w:rFonts w:ascii="Times New Roman" w:hAnsi="Times New Roman" w:cs="Times New Roman"/>
          <w:color w:val="000000" w:themeColor="text1"/>
          <w:lang w:val="en-US"/>
        </w:rPr>
        <w:t>dengan</w:t>
      </w:r>
      <w:proofErr w:type="spellEnd"/>
      <w:r w:rsidR="00B7169A">
        <w:rPr>
          <w:rFonts w:ascii="Times New Roman" w:hAnsi="Times New Roman" w:cs="Times New Roman"/>
          <w:color w:val="000000" w:themeColor="text1"/>
          <w:lang w:val="en-US"/>
        </w:rPr>
        <w:t xml:space="preserve"> </w:t>
      </w:r>
      <w:proofErr w:type="spellStart"/>
      <w:r w:rsidR="00B7169A">
        <w:rPr>
          <w:rFonts w:ascii="Times New Roman" w:hAnsi="Times New Roman" w:cs="Times New Roman"/>
          <w:color w:val="000000" w:themeColor="text1"/>
          <w:lang w:val="en-US"/>
        </w:rPr>
        <w:t>penelitian</w:t>
      </w:r>
      <w:proofErr w:type="spellEnd"/>
      <w:r w:rsidR="00B7169A">
        <w:rPr>
          <w:rFonts w:ascii="Times New Roman" w:hAnsi="Times New Roman" w:cs="Times New Roman"/>
          <w:color w:val="000000" w:themeColor="text1"/>
          <w:lang w:val="en-US"/>
        </w:rPr>
        <w:t xml:space="preserve">. </w:t>
      </w:r>
    </w:p>
    <w:p w14:paraId="5CE6C47F" w14:textId="3BEB3FD2" w:rsidR="00050920" w:rsidRPr="00CE22EF" w:rsidRDefault="007C584A" w:rsidP="00CE22EF">
      <w:pPr>
        <w:pStyle w:val="ListParagraph"/>
        <w:spacing w:line="360" w:lineRule="auto"/>
        <w:ind w:left="0" w:firstLine="630"/>
        <w:jc w:val="both"/>
        <w:rPr>
          <w:rFonts w:ascii="Times New Roman" w:hAnsi="Times New Roman" w:cs="Times New Roman"/>
          <w:color w:val="000000" w:themeColor="text1"/>
          <w:lang w:val="en-US"/>
        </w:rPr>
      </w:pPr>
      <w:r w:rsidRPr="00505E32">
        <w:rPr>
          <w:rFonts w:ascii="Times New Roman" w:hAnsi="Times New Roman" w:cs="Times New Roman"/>
          <w:color w:val="000000" w:themeColor="text1"/>
        </w:rPr>
        <w:t>Teknik pemeriksaan keabsahan data menggun</w:t>
      </w:r>
      <w:r w:rsidR="00C51E7C" w:rsidRPr="00505E32">
        <w:rPr>
          <w:rFonts w:ascii="Times New Roman" w:hAnsi="Times New Roman" w:cs="Times New Roman"/>
          <w:color w:val="000000" w:themeColor="text1"/>
        </w:rPr>
        <w:t>a</w:t>
      </w:r>
      <w:r w:rsidRPr="00505E32">
        <w:rPr>
          <w:rFonts w:ascii="Times New Roman" w:hAnsi="Times New Roman" w:cs="Times New Roman"/>
          <w:color w:val="000000" w:themeColor="text1"/>
        </w:rPr>
        <w:t>kan teknik triangulasi. Menurut Moloeng (2012</w:t>
      </w:r>
      <w:r w:rsidR="00050920" w:rsidRPr="00505E32">
        <w:rPr>
          <w:rFonts w:ascii="Times New Roman" w:hAnsi="Times New Roman" w:cs="Times New Roman"/>
          <w:color w:val="000000" w:themeColor="text1"/>
        </w:rPr>
        <w:t xml:space="preserve">: </w:t>
      </w:r>
      <w:r w:rsidR="002413E5" w:rsidRPr="00505E32">
        <w:rPr>
          <w:rFonts w:ascii="Times New Roman" w:hAnsi="Times New Roman" w:cs="Times New Roman"/>
          <w:color w:val="000000" w:themeColor="text1"/>
        </w:rPr>
        <w:t>241</w:t>
      </w:r>
      <w:r w:rsidRPr="00505E32">
        <w:rPr>
          <w:rFonts w:ascii="Times New Roman" w:hAnsi="Times New Roman" w:cs="Times New Roman"/>
          <w:color w:val="000000" w:themeColor="text1"/>
        </w:rPr>
        <w:t>) triangulasi merupakan</w:t>
      </w:r>
      <w:r w:rsidR="00C51E7C" w:rsidRPr="00505E32">
        <w:rPr>
          <w:rFonts w:ascii="Times New Roman" w:hAnsi="Times New Roman" w:cs="Times New Roman"/>
          <w:color w:val="000000" w:themeColor="text1"/>
        </w:rPr>
        <w:t xml:space="preserve"> </w:t>
      </w:r>
      <w:r w:rsidR="002413E5" w:rsidRPr="00505E32">
        <w:rPr>
          <w:rFonts w:ascii="Times New Roman" w:hAnsi="Times New Roman" w:cs="Times New Roman"/>
        </w:rPr>
        <w:t>teknik pengumpulan data yang bersifat menggabungkan berbagai teknik pengumpulan data dan sumber data yang ada</w:t>
      </w:r>
      <w:r w:rsidRPr="00505E32">
        <w:rPr>
          <w:rFonts w:ascii="Times New Roman" w:hAnsi="Times New Roman" w:cs="Times New Roman"/>
          <w:color w:val="000000" w:themeColor="text1"/>
        </w:rPr>
        <w:t xml:space="preserve">. Triangulasi yang digunakan yaitu triangulasi teknik dan triangulasi sumber. </w:t>
      </w:r>
      <w:r w:rsidRPr="00CE22EF">
        <w:rPr>
          <w:rFonts w:ascii="Times New Roman" w:hAnsi="Times New Roman" w:cs="Times New Roman"/>
          <w:color w:val="000000" w:themeColor="text1"/>
        </w:rPr>
        <w:t xml:space="preserve">Teknik analisis data terdiri </w:t>
      </w:r>
      <w:r w:rsidRPr="00CE22EF">
        <w:rPr>
          <w:rFonts w:ascii="Times New Roman" w:hAnsi="Times New Roman" w:cs="Times New Roman"/>
          <w:color w:val="000000" w:themeColor="text1"/>
        </w:rPr>
        <w:t>atas tiga tahap yaitu mereduksi data, penyajian data, penarikan kesimpulan dan verifikasi.</w:t>
      </w:r>
      <w:r w:rsidR="00280044" w:rsidRPr="00CE22EF">
        <w:rPr>
          <w:rFonts w:ascii="Times New Roman" w:hAnsi="Times New Roman" w:cs="Times New Roman"/>
          <w:color w:val="000000" w:themeColor="text1"/>
        </w:rPr>
        <w:t xml:space="preserve"> </w:t>
      </w:r>
    </w:p>
    <w:p w14:paraId="4EEB24E2" w14:textId="77777777" w:rsidR="00CE22EF" w:rsidRDefault="00D408CB" w:rsidP="00CE22EF">
      <w:pPr>
        <w:spacing w:line="360" w:lineRule="auto"/>
        <w:jc w:val="both"/>
        <w:rPr>
          <w:rFonts w:ascii="Times New Roman" w:hAnsi="Times New Roman" w:cs="Times New Roman"/>
          <w:b/>
          <w:color w:val="000000" w:themeColor="text1"/>
        </w:rPr>
      </w:pPr>
      <w:r w:rsidRPr="00505E32">
        <w:rPr>
          <w:rFonts w:ascii="Times New Roman" w:hAnsi="Times New Roman" w:cs="Times New Roman"/>
          <w:b/>
          <w:color w:val="000000" w:themeColor="text1"/>
        </w:rPr>
        <w:t>HASIL DAN PEMBAHASAN</w:t>
      </w:r>
    </w:p>
    <w:p w14:paraId="11BAB76F" w14:textId="03C12EE9" w:rsidR="00050920" w:rsidRPr="00CE22EF" w:rsidRDefault="000B64BB" w:rsidP="00CE22EF">
      <w:pPr>
        <w:spacing w:line="360" w:lineRule="auto"/>
        <w:ind w:firstLine="540"/>
        <w:jc w:val="both"/>
        <w:rPr>
          <w:rFonts w:ascii="Times New Roman" w:hAnsi="Times New Roman" w:cs="Times New Roman"/>
          <w:b/>
          <w:color w:val="000000" w:themeColor="text1"/>
        </w:rPr>
      </w:pPr>
      <w:r w:rsidRPr="00A40B2E">
        <w:rPr>
          <w:rFonts w:ascii="Times New Roman" w:hAnsi="Times New Roman" w:cs="Times New Roman"/>
        </w:rPr>
        <w:t>Pada hasil dan pembahasan ini peneliti mengemukakan dari data yang telah diperoleh dengan memberikan penjelasan dalam bentuk deskripsi. Peneliti menggunakan teknik analisis data kualitatif. Analisis yang menggunakan teknik kualitatif yaitu data dari obeservasi dan wawancara</w:t>
      </w:r>
      <w:r w:rsidR="001B3335" w:rsidRPr="00A40B2E">
        <w:rPr>
          <w:rFonts w:ascii="Times New Roman" w:hAnsi="Times New Roman" w:cs="Times New Roman"/>
        </w:rPr>
        <w:t>.</w:t>
      </w:r>
      <w:r w:rsidRPr="00A40B2E">
        <w:rPr>
          <w:rFonts w:ascii="Times New Roman" w:hAnsi="Times New Roman" w:cs="Times New Roman"/>
        </w:rPr>
        <w:t xml:space="preserve"> Peneliti melakukan analisis kualitatif dengan menggunakan pedoman konversi data analisis interaktif yang memiliki tiga komponen kegiatan yang berkaitan, yakni</w:t>
      </w:r>
      <w:r w:rsidR="001B3335" w:rsidRPr="00A40B2E">
        <w:rPr>
          <w:rFonts w:ascii="Times New Roman" w:hAnsi="Times New Roman" w:cs="Times New Roman"/>
        </w:rPr>
        <w:t xml:space="preserve"> </w:t>
      </w:r>
      <w:r w:rsidR="001B3335" w:rsidRPr="00A40B2E">
        <w:rPr>
          <w:rFonts w:ascii="Times New Roman" w:hAnsi="Times New Roman" w:cs="Times New Roman"/>
          <w:color w:val="000000" w:themeColor="text1"/>
        </w:rPr>
        <w:t>mereduksi data, penyajian data, penarikan kesimpulan dan verifikasi</w:t>
      </w:r>
      <w:r w:rsidR="001B3335" w:rsidRPr="00A40B2E">
        <w:rPr>
          <w:rFonts w:ascii="Times New Roman" w:hAnsi="Times New Roman" w:cs="Times New Roman"/>
        </w:rPr>
        <w:t xml:space="preserve">. </w:t>
      </w:r>
      <w:r w:rsidRPr="00A40B2E">
        <w:rPr>
          <w:rFonts w:ascii="Times New Roman" w:hAnsi="Times New Roman" w:cs="Times New Roman"/>
        </w:rPr>
        <w:t xml:space="preserve">Peneliti akan membahas hasil dari </w:t>
      </w:r>
      <w:r w:rsidR="001B3335" w:rsidRPr="00A40B2E">
        <w:rPr>
          <w:rFonts w:ascii="Times New Roman" w:hAnsi="Times New Roman" w:cs="Times New Roman"/>
        </w:rPr>
        <w:t>observasi dan wawancara.</w:t>
      </w:r>
    </w:p>
    <w:p w14:paraId="431BCE8D" w14:textId="77777777" w:rsidR="001B3335" w:rsidRPr="00A40B2E" w:rsidRDefault="001D1503" w:rsidP="00CE22EF">
      <w:pPr>
        <w:pStyle w:val="ListParagraph"/>
        <w:numPr>
          <w:ilvl w:val="0"/>
          <w:numId w:val="13"/>
        </w:numPr>
        <w:spacing w:line="360" w:lineRule="auto"/>
        <w:ind w:left="180" w:hanging="270"/>
        <w:jc w:val="both"/>
        <w:rPr>
          <w:rFonts w:ascii="Times New Roman" w:hAnsi="Times New Roman" w:cs="Times New Roman"/>
          <w:color w:val="000000" w:themeColor="text1"/>
        </w:rPr>
      </w:pPr>
      <w:r w:rsidRPr="00A40B2E">
        <w:rPr>
          <w:rFonts w:ascii="Times New Roman" w:hAnsi="Times New Roman" w:cs="Times New Roman"/>
          <w:color w:val="000000" w:themeColor="text1"/>
        </w:rPr>
        <w:t>Data Observasi</w:t>
      </w:r>
    </w:p>
    <w:p w14:paraId="1CCFDE07" w14:textId="64C21068" w:rsidR="001D1503" w:rsidRDefault="00837B8D" w:rsidP="00723048">
      <w:pPr>
        <w:pStyle w:val="ListParagraph"/>
        <w:spacing w:after="0" w:line="360" w:lineRule="auto"/>
        <w:ind w:left="0" w:firstLine="540"/>
        <w:jc w:val="both"/>
        <w:rPr>
          <w:rFonts w:ascii="Times New Roman" w:hAnsi="Times New Roman" w:cs="Times New Roman"/>
        </w:rPr>
      </w:pPr>
      <w:r w:rsidRPr="00A40B2E">
        <w:rPr>
          <w:rFonts w:ascii="Times New Roman" w:hAnsi="Times New Roman" w:cs="Times New Roman"/>
        </w:rPr>
        <w:t xml:space="preserve">Berdasarkan hasil observasi </w:t>
      </w:r>
      <w:r w:rsidR="00FF4469">
        <w:rPr>
          <w:rFonts w:ascii="Times New Roman" w:hAnsi="Times New Roman" w:cs="Times New Roman"/>
        </w:rPr>
        <w:t xml:space="preserve">yang dilakukan pada tanggal </w:t>
      </w:r>
      <w:r w:rsidR="002C1C87">
        <w:rPr>
          <w:rFonts w:ascii="Times New Roman" w:hAnsi="Times New Roman" w:cs="Times New Roman"/>
          <w:lang w:val="en-US"/>
        </w:rPr>
        <w:t xml:space="preserve">7 </w:t>
      </w:r>
      <w:proofErr w:type="spellStart"/>
      <w:r w:rsidR="002C1C87">
        <w:rPr>
          <w:rFonts w:ascii="Times New Roman" w:hAnsi="Times New Roman" w:cs="Times New Roman"/>
          <w:lang w:val="en-US"/>
        </w:rPr>
        <w:t>Januari</w:t>
      </w:r>
      <w:proofErr w:type="spellEnd"/>
      <w:r w:rsidR="002C1C87">
        <w:rPr>
          <w:rFonts w:ascii="Times New Roman" w:hAnsi="Times New Roman" w:cs="Times New Roman"/>
          <w:lang w:val="en-US"/>
        </w:rPr>
        <w:t xml:space="preserve"> 2022</w:t>
      </w:r>
      <w:r w:rsidR="001D1503" w:rsidRPr="00A40B2E">
        <w:rPr>
          <w:rFonts w:ascii="Times New Roman" w:hAnsi="Times New Roman" w:cs="Times New Roman"/>
        </w:rPr>
        <w:t xml:space="preserve"> diperoleh data bahwa proses pembelajaran berlangsung secara kurang optimal. Pada proses pembelajaran siswa terlihat pasif dan kurang semangat dalam menerima materi. Kurangnya antusias siswa dalam pembelajaran dapat disebabkan oleh </w:t>
      </w:r>
      <w:r w:rsidR="00F371D3" w:rsidRPr="00A40B2E">
        <w:rPr>
          <w:rFonts w:ascii="Times New Roman" w:hAnsi="Times New Roman" w:cs="Times New Roman"/>
        </w:rPr>
        <w:t>k</w:t>
      </w:r>
      <w:r w:rsidR="009C27BA" w:rsidRPr="00A40B2E">
        <w:rPr>
          <w:rFonts w:ascii="Times New Roman" w:hAnsi="Times New Roman" w:cs="Times New Roman"/>
        </w:rPr>
        <w:t xml:space="preserve">urangnya keseriusan siswa dalam </w:t>
      </w:r>
      <w:r w:rsidR="00F371D3" w:rsidRPr="00A40B2E">
        <w:rPr>
          <w:rFonts w:ascii="Times New Roman" w:hAnsi="Times New Roman" w:cs="Times New Roman"/>
        </w:rPr>
        <w:t>pembelajaran</w:t>
      </w:r>
      <w:r w:rsidR="008F70DD" w:rsidRPr="00A40B2E">
        <w:rPr>
          <w:rFonts w:ascii="Times New Roman" w:hAnsi="Times New Roman" w:cs="Times New Roman"/>
        </w:rPr>
        <w:t xml:space="preserve">. Siswa terlihat acuh dan </w:t>
      </w:r>
      <w:r w:rsidR="001D1503" w:rsidRPr="00A40B2E">
        <w:rPr>
          <w:rFonts w:ascii="Times New Roman" w:hAnsi="Times New Roman" w:cs="Times New Roman"/>
        </w:rPr>
        <w:t>tidak menjawab pertanyaan dari guru. Guru harus mengulang pertanyaan</w:t>
      </w:r>
      <w:r w:rsidR="009C27BA" w:rsidRPr="00A40B2E">
        <w:rPr>
          <w:rFonts w:ascii="Times New Roman" w:hAnsi="Times New Roman" w:cs="Times New Roman"/>
        </w:rPr>
        <w:t xml:space="preserve"> dan menunjuk siswa secara langsung</w:t>
      </w:r>
      <w:r w:rsidR="001D1503" w:rsidRPr="00A40B2E">
        <w:rPr>
          <w:rFonts w:ascii="Times New Roman" w:hAnsi="Times New Roman" w:cs="Times New Roman"/>
        </w:rPr>
        <w:t xml:space="preserve"> agar siswa mau menjawab pertanyaan. Siswa kurang berani</w:t>
      </w:r>
      <w:r w:rsidR="009C27BA" w:rsidRPr="00A40B2E">
        <w:rPr>
          <w:rFonts w:ascii="Times New Roman" w:hAnsi="Times New Roman" w:cs="Times New Roman"/>
        </w:rPr>
        <w:t xml:space="preserve"> atau malu</w:t>
      </w:r>
      <w:r w:rsidR="001D1503" w:rsidRPr="00A40B2E">
        <w:rPr>
          <w:rFonts w:ascii="Times New Roman" w:hAnsi="Times New Roman" w:cs="Times New Roman"/>
        </w:rPr>
        <w:t xml:space="preserve"> mengungkapkan pendapat saat guru meminta siswa untuk berpendapat.</w:t>
      </w:r>
    </w:p>
    <w:tbl>
      <w:tblPr>
        <w:tblStyle w:val="TableGrid"/>
        <w:tblpPr w:leftFromText="180" w:rightFromText="180" w:vertAnchor="text" w:horzAnchor="page" w:tblpX="538" w:tblpY="725"/>
        <w:tblW w:w="5040" w:type="dxa"/>
        <w:tblLayout w:type="fixed"/>
        <w:tblLook w:val="04A0" w:firstRow="1" w:lastRow="0" w:firstColumn="1" w:lastColumn="0" w:noHBand="0" w:noVBand="1"/>
      </w:tblPr>
      <w:tblGrid>
        <w:gridCol w:w="450"/>
        <w:gridCol w:w="3600"/>
        <w:gridCol w:w="990"/>
      </w:tblGrid>
      <w:tr w:rsidR="00723048" w:rsidRPr="00155735" w14:paraId="4BDEF4DB" w14:textId="77777777" w:rsidTr="00723048">
        <w:tc>
          <w:tcPr>
            <w:tcW w:w="450" w:type="dxa"/>
            <w:vAlign w:val="center"/>
          </w:tcPr>
          <w:p w14:paraId="50E785A9" w14:textId="77777777" w:rsidR="00723048" w:rsidRPr="00155735" w:rsidRDefault="00723048" w:rsidP="00723048">
            <w:pPr>
              <w:jc w:val="center"/>
              <w:rPr>
                <w:rFonts w:ascii="Times New Roman" w:hAnsi="Times New Roman" w:cs="Times New Roman"/>
                <w:b/>
                <w:sz w:val="14"/>
                <w:szCs w:val="14"/>
              </w:rPr>
            </w:pPr>
          </w:p>
          <w:p w14:paraId="5CFF90BD" w14:textId="77777777" w:rsidR="00723048" w:rsidRPr="00155735" w:rsidRDefault="00723048" w:rsidP="00723048">
            <w:pPr>
              <w:rPr>
                <w:rFonts w:ascii="Times New Roman" w:hAnsi="Times New Roman" w:cs="Times New Roman"/>
                <w:b/>
                <w:sz w:val="14"/>
                <w:szCs w:val="14"/>
              </w:rPr>
            </w:pPr>
            <w:r w:rsidRPr="00155735">
              <w:rPr>
                <w:rFonts w:ascii="Times New Roman" w:hAnsi="Times New Roman" w:cs="Times New Roman"/>
                <w:b/>
                <w:sz w:val="14"/>
                <w:szCs w:val="14"/>
              </w:rPr>
              <w:t>No</w:t>
            </w:r>
          </w:p>
        </w:tc>
        <w:tc>
          <w:tcPr>
            <w:tcW w:w="3600" w:type="dxa"/>
            <w:vAlign w:val="center"/>
          </w:tcPr>
          <w:p w14:paraId="53609586" w14:textId="77777777" w:rsidR="00723048" w:rsidRPr="00155735" w:rsidRDefault="00723048" w:rsidP="00723048">
            <w:pPr>
              <w:jc w:val="center"/>
              <w:rPr>
                <w:rFonts w:ascii="Times New Roman" w:hAnsi="Times New Roman" w:cs="Times New Roman"/>
                <w:b/>
                <w:sz w:val="14"/>
                <w:szCs w:val="14"/>
              </w:rPr>
            </w:pPr>
            <w:r w:rsidRPr="00155735">
              <w:rPr>
                <w:rFonts w:ascii="Times New Roman" w:hAnsi="Times New Roman" w:cs="Times New Roman"/>
                <w:b/>
                <w:sz w:val="14"/>
                <w:szCs w:val="14"/>
              </w:rPr>
              <w:t>Aspek yang diamati</w:t>
            </w:r>
          </w:p>
        </w:tc>
        <w:tc>
          <w:tcPr>
            <w:tcW w:w="990" w:type="dxa"/>
            <w:vAlign w:val="center"/>
          </w:tcPr>
          <w:p w14:paraId="3B5520FA" w14:textId="77777777" w:rsidR="00723048" w:rsidRPr="00155735" w:rsidRDefault="00723048" w:rsidP="00723048">
            <w:pPr>
              <w:jc w:val="center"/>
              <w:rPr>
                <w:rFonts w:ascii="Times New Roman" w:hAnsi="Times New Roman" w:cs="Times New Roman"/>
                <w:b/>
                <w:sz w:val="14"/>
                <w:szCs w:val="14"/>
              </w:rPr>
            </w:pPr>
            <w:r w:rsidRPr="00155735">
              <w:rPr>
                <w:rFonts w:ascii="Times New Roman" w:hAnsi="Times New Roman" w:cs="Times New Roman"/>
                <w:b/>
                <w:sz w:val="14"/>
                <w:szCs w:val="14"/>
              </w:rPr>
              <w:t>Presentase</w:t>
            </w:r>
          </w:p>
        </w:tc>
      </w:tr>
      <w:tr w:rsidR="00723048" w:rsidRPr="00155735" w14:paraId="78F9E455" w14:textId="77777777" w:rsidTr="00723048">
        <w:tc>
          <w:tcPr>
            <w:tcW w:w="450" w:type="dxa"/>
          </w:tcPr>
          <w:p w14:paraId="43644DD3" w14:textId="77777777" w:rsidR="00723048" w:rsidRPr="00155735" w:rsidRDefault="00723048" w:rsidP="00723048">
            <w:pPr>
              <w:jc w:val="both"/>
              <w:rPr>
                <w:rFonts w:ascii="Times New Roman" w:hAnsi="Times New Roman" w:cs="Times New Roman"/>
                <w:sz w:val="14"/>
                <w:szCs w:val="14"/>
              </w:rPr>
            </w:pPr>
            <w:r w:rsidRPr="00155735">
              <w:rPr>
                <w:rFonts w:ascii="Times New Roman" w:hAnsi="Times New Roman" w:cs="Times New Roman"/>
                <w:sz w:val="14"/>
                <w:szCs w:val="14"/>
              </w:rPr>
              <w:t>1</w:t>
            </w:r>
          </w:p>
        </w:tc>
        <w:tc>
          <w:tcPr>
            <w:tcW w:w="3600" w:type="dxa"/>
          </w:tcPr>
          <w:p w14:paraId="7A0A7070" w14:textId="77777777" w:rsidR="00723048" w:rsidRPr="00155735" w:rsidRDefault="00723048" w:rsidP="00723048">
            <w:pPr>
              <w:rPr>
                <w:rFonts w:ascii="Times New Roman" w:hAnsi="Times New Roman" w:cs="Times New Roman"/>
                <w:sz w:val="14"/>
                <w:szCs w:val="14"/>
              </w:rPr>
            </w:pPr>
            <w:r w:rsidRPr="00155735">
              <w:rPr>
                <w:rFonts w:ascii="Times New Roman" w:hAnsi="Times New Roman" w:cs="Times New Roman"/>
                <w:sz w:val="14"/>
                <w:szCs w:val="14"/>
              </w:rPr>
              <w:t xml:space="preserve">Siswa aktif mengikuti proses pembelajaran </w:t>
            </w:r>
          </w:p>
        </w:tc>
        <w:tc>
          <w:tcPr>
            <w:tcW w:w="990" w:type="dxa"/>
          </w:tcPr>
          <w:p w14:paraId="7D888241" w14:textId="77777777" w:rsidR="00723048" w:rsidRPr="00155735" w:rsidRDefault="00723048" w:rsidP="00723048">
            <w:pPr>
              <w:jc w:val="center"/>
              <w:rPr>
                <w:rFonts w:ascii="Times New Roman" w:hAnsi="Times New Roman" w:cs="Times New Roman"/>
                <w:sz w:val="14"/>
                <w:szCs w:val="14"/>
              </w:rPr>
            </w:pPr>
            <w:r w:rsidRPr="00155735">
              <w:rPr>
                <w:rFonts w:ascii="Times New Roman" w:hAnsi="Times New Roman" w:cs="Times New Roman"/>
                <w:sz w:val="14"/>
                <w:szCs w:val="14"/>
              </w:rPr>
              <w:t>26,9 %</w:t>
            </w:r>
          </w:p>
        </w:tc>
      </w:tr>
      <w:tr w:rsidR="00723048" w:rsidRPr="00155735" w14:paraId="27F4B57C" w14:textId="77777777" w:rsidTr="00723048">
        <w:tc>
          <w:tcPr>
            <w:tcW w:w="450" w:type="dxa"/>
          </w:tcPr>
          <w:p w14:paraId="25B9804D" w14:textId="77777777" w:rsidR="00723048" w:rsidRPr="00155735" w:rsidRDefault="00723048" w:rsidP="00723048">
            <w:pPr>
              <w:jc w:val="both"/>
              <w:rPr>
                <w:rFonts w:ascii="Times New Roman" w:hAnsi="Times New Roman" w:cs="Times New Roman"/>
                <w:sz w:val="14"/>
                <w:szCs w:val="14"/>
              </w:rPr>
            </w:pPr>
            <w:r w:rsidRPr="00155735">
              <w:rPr>
                <w:rFonts w:ascii="Times New Roman" w:hAnsi="Times New Roman" w:cs="Times New Roman"/>
                <w:sz w:val="14"/>
                <w:szCs w:val="14"/>
              </w:rPr>
              <w:t>2</w:t>
            </w:r>
          </w:p>
        </w:tc>
        <w:tc>
          <w:tcPr>
            <w:tcW w:w="3600" w:type="dxa"/>
          </w:tcPr>
          <w:p w14:paraId="587BC158" w14:textId="77777777" w:rsidR="00723048" w:rsidRPr="00155735" w:rsidRDefault="00723048" w:rsidP="00723048">
            <w:pPr>
              <w:rPr>
                <w:rFonts w:ascii="Times New Roman" w:hAnsi="Times New Roman" w:cs="Times New Roman"/>
                <w:sz w:val="14"/>
                <w:szCs w:val="14"/>
              </w:rPr>
            </w:pPr>
            <w:r w:rsidRPr="00155735">
              <w:rPr>
                <w:rFonts w:ascii="Times New Roman" w:hAnsi="Times New Roman" w:cs="Times New Roman"/>
                <w:sz w:val="14"/>
                <w:szCs w:val="14"/>
              </w:rPr>
              <w:t>Siswa bersemangat dalam mengikuti kegiatan pembelajaran</w:t>
            </w:r>
          </w:p>
        </w:tc>
        <w:tc>
          <w:tcPr>
            <w:tcW w:w="990" w:type="dxa"/>
          </w:tcPr>
          <w:p w14:paraId="1EB52FBA" w14:textId="77777777" w:rsidR="00723048" w:rsidRPr="00155735" w:rsidRDefault="00723048" w:rsidP="00723048">
            <w:pPr>
              <w:jc w:val="center"/>
              <w:rPr>
                <w:rFonts w:ascii="Times New Roman" w:hAnsi="Times New Roman" w:cs="Times New Roman"/>
                <w:sz w:val="14"/>
                <w:szCs w:val="14"/>
              </w:rPr>
            </w:pPr>
            <w:r w:rsidRPr="00155735">
              <w:rPr>
                <w:rFonts w:ascii="Times New Roman" w:hAnsi="Times New Roman" w:cs="Times New Roman"/>
                <w:sz w:val="14"/>
                <w:szCs w:val="14"/>
              </w:rPr>
              <w:t>38,5%</w:t>
            </w:r>
          </w:p>
        </w:tc>
      </w:tr>
      <w:tr w:rsidR="00723048" w:rsidRPr="00155735" w14:paraId="6ACEE060" w14:textId="77777777" w:rsidTr="00723048">
        <w:tc>
          <w:tcPr>
            <w:tcW w:w="450" w:type="dxa"/>
          </w:tcPr>
          <w:p w14:paraId="71E31163" w14:textId="77777777" w:rsidR="00723048" w:rsidRPr="00155735" w:rsidRDefault="00723048" w:rsidP="00723048">
            <w:pPr>
              <w:jc w:val="both"/>
              <w:rPr>
                <w:rFonts w:ascii="Times New Roman" w:hAnsi="Times New Roman" w:cs="Times New Roman"/>
                <w:sz w:val="14"/>
                <w:szCs w:val="14"/>
              </w:rPr>
            </w:pPr>
            <w:r w:rsidRPr="00155735">
              <w:rPr>
                <w:rFonts w:ascii="Times New Roman" w:hAnsi="Times New Roman" w:cs="Times New Roman"/>
                <w:sz w:val="14"/>
                <w:szCs w:val="14"/>
              </w:rPr>
              <w:t>3</w:t>
            </w:r>
          </w:p>
        </w:tc>
        <w:tc>
          <w:tcPr>
            <w:tcW w:w="3600" w:type="dxa"/>
          </w:tcPr>
          <w:p w14:paraId="2F1EFDC6" w14:textId="77777777" w:rsidR="00723048" w:rsidRPr="00155735" w:rsidRDefault="00723048" w:rsidP="00723048">
            <w:pPr>
              <w:rPr>
                <w:rFonts w:ascii="Times New Roman" w:hAnsi="Times New Roman" w:cs="Times New Roman"/>
                <w:sz w:val="14"/>
                <w:szCs w:val="14"/>
              </w:rPr>
            </w:pPr>
            <w:r w:rsidRPr="00155735">
              <w:rPr>
                <w:rFonts w:ascii="Times New Roman" w:hAnsi="Times New Roman" w:cs="Times New Roman"/>
                <w:sz w:val="14"/>
                <w:szCs w:val="14"/>
              </w:rPr>
              <w:t>Siswa memperhatikan guru dalam menjelaskan materi pembelajaran</w:t>
            </w:r>
          </w:p>
        </w:tc>
        <w:tc>
          <w:tcPr>
            <w:tcW w:w="990" w:type="dxa"/>
          </w:tcPr>
          <w:p w14:paraId="52FA63AE" w14:textId="77777777" w:rsidR="00723048" w:rsidRPr="00155735" w:rsidRDefault="00723048" w:rsidP="00723048">
            <w:pPr>
              <w:jc w:val="center"/>
              <w:rPr>
                <w:rFonts w:ascii="Times New Roman" w:hAnsi="Times New Roman" w:cs="Times New Roman"/>
                <w:sz w:val="14"/>
                <w:szCs w:val="14"/>
              </w:rPr>
            </w:pPr>
            <w:r w:rsidRPr="00155735">
              <w:rPr>
                <w:rFonts w:ascii="Times New Roman" w:hAnsi="Times New Roman" w:cs="Times New Roman"/>
                <w:sz w:val="14"/>
                <w:szCs w:val="14"/>
              </w:rPr>
              <w:t>57,7%</w:t>
            </w:r>
          </w:p>
        </w:tc>
      </w:tr>
      <w:tr w:rsidR="00723048" w:rsidRPr="00155735" w14:paraId="7A9AE91E" w14:textId="77777777" w:rsidTr="00723048">
        <w:tc>
          <w:tcPr>
            <w:tcW w:w="450" w:type="dxa"/>
          </w:tcPr>
          <w:p w14:paraId="1D82BEBC" w14:textId="77777777" w:rsidR="00723048" w:rsidRPr="00155735" w:rsidRDefault="00723048" w:rsidP="00723048">
            <w:pPr>
              <w:jc w:val="both"/>
              <w:rPr>
                <w:rFonts w:ascii="Times New Roman" w:hAnsi="Times New Roman" w:cs="Times New Roman"/>
                <w:sz w:val="14"/>
                <w:szCs w:val="14"/>
              </w:rPr>
            </w:pPr>
            <w:r w:rsidRPr="00155735">
              <w:rPr>
                <w:rFonts w:ascii="Times New Roman" w:hAnsi="Times New Roman" w:cs="Times New Roman"/>
                <w:sz w:val="14"/>
                <w:szCs w:val="14"/>
              </w:rPr>
              <w:t>4</w:t>
            </w:r>
          </w:p>
        </w:tc>
        <w:tc>
          <w:tcPr>
            <w:tcW w:w="3600" w:type="dxa"/>
          </w:tcPr>
          <w:p w14:paraId="3BDBEF84" w14:textId="77777777" w:rsidR="00723048" w:rsidRPr="00155735" w:rsidRDefault="00723048" w:rsidP="00723048">
            <w:pPr>
              <w:rPr>
                <w:rFonts w:ascii="Times New Roman" w:hAnsi="Times New Roman" w:cs="Times New Roman"/>
                <w:sz w:val="14"/>
                <w:szCs w:val="14"/>
              </w:rPr>
            </w:pPr>
            <w:r w:rsidRPr="00155735">
              <w:rPr>
                <w:rFonts w:ascii="Times New Roman" w:hAnsi="Times New Roman" w:cs="Times New Roman"/>
                <w:sz w:val="14"/>
                <w:szCs w:val="14"/>
              </w:rPr>
              <w:t>Siswa aktif mengemukakan pendapat</w:t>
            </w:r>
          </w:p>
        </w:tc>
        <w:tc>
          <w:tcPr>
            <w:tcW w:w="990" w:type="dxa"/>
          </w:tcPr>
          <w:p w14:paraId="7F805DC9" w14:textId="77777777" w:rsidR="00723048" w:rsidRPr="00155735" w:rsidRDefault="00723048" w:rsidP="00723048">
            <w:pPr>
              <w:jc w:val="center"/>
              <w:rPr>
                <w:rFonts w:ascii="Times New Roman" w:hAnsi="Times New Roman" w:cs="Times New Roman"/>
                <w:sz w:val="14"/>
                <w:szCs w:val="14"/>
              </w:rPr>
            </w:pPr>
            <w:r w:rsidRPr="00155735">
              <w:rPr>
                <w:rFonts w:ascii="Times New Roman" w:hAnsi="Times New Roman" w:cs="Times New Roman"/>
                <w:sz w:val="14"/>
                <w:szCs w:val="14"/>
              </w:rPr>
              <w:t>23,1%</w:t>
            </w:r>
          </w:p>
        </w:tc>
      </w:tr>
      <w:tr w:rsidR="00723048" w:rsidRPr="00155735" w14:paraId="48F7A6C2" w14:textId="77777777" w:rsidTr="00723048">
        <w:tc>
          <w:tcPr>
            <w:tcW w:w="450" w:type="dxa"/>
          </w:tcPr>
          <w:p w14:paraId="23EE22E7" w14:textId="77777777" w:rsidR="00723048" w:rsidRPr="00155735" w:rsidRDefault="00723048" w:rsidP="00723048">
            <w:pPr>
              <w:jc w:val="both"/>
              <w:rPr>
                <w:rFonts w:ascii="Times New Roman" w:hAnsi="Times New Roman" w:cs="Times New Roman"/>
                <w:sz w:val="14"/>
                <w:szCs w:val="14"/>
              </w:rPr>
            </w:pPr>
            <w:r w:rsidRPr="00155735">
              <w:rPr>
                <w:rFonts w:ascii="Times New Roman" w:hAnsi="Times New Roman" w:cs="Times New Roman"/>
                <w:sz w:val="14"/>
                <w:szCs w:val="14"/>
              </w:rPr>
              <w:t>5</w:t>
            </w:r>
          </w:p>
        </w:tc>
        <w:tc>
          <w:tcPr>
            <w:tcW w:w="3600" w:type="dxa"/>
          </w:tcPr>
          <w:p w14:paraId="01BDCD44" w14:textId="77777777" w:rsidR="00723048" w:rsidRPr="00155735" w:rsidRDefault="00723048" w:rsidP="00723048">
            <w:pPr>
              <w:rPr>
                <w:rFonts w:ascii="Times New Roman" w:hAnsi="Times New Roman" w:cs="Times New Roman"/>
                <w:sz w:val="14"/>
                <w:szCs w:val="14"/>
              </w:rPr>
            </w:pPr>
            <w:r w:rsidRPr="00155735">
              <w:rPr>
                <w:rFonts w:ascii="Times New Roman" w:hAnsi="Times New Roman" w:cs="Times New Roman"/>
                <w:sz w:val="14"/>
                <w:szCs w:val="14"/>
              </w:rPr>
              <w:t>Siswa bersungguh-sungguh dalam melaksanakan tugas dari guru</w:t>
            </w:r>
          </w:p>
        </w:tc>
        <w:tc>
          <w:tcPr>
            <w:tcW w:w="990" w:type="dxa"/>
          </w:tcPr>
          <w:p w14:paraId="697858E8" w14:textId="77777777" w:rsidR="00723048" w:rsidRPr="00155735" w:rsidRDefault="00723048" w:rsidP="00723048">
            <w:pPr>
              <w:jc w:val="center"/>
              <w:rPr>
                <w:rFonts w:ascii="Times New Roman" w:hAnsi="Times New Roman" w:cs="Times New Roman"/>
                <w:sz w:val="14"/>
                <w:szCs w:val="14"/>
              </w:rPr>
            </w:pPr>
            <w:r w:rsidRPr="00155735">
              <w:rPr>
                <w:rFonts w:ascii="Times New Roman" w:hAnsi="Times New Roman" w:cs="Times New Roman"/>
                <w:sz w:val="14"/>
                <w:szCs w:val="14"/>
              </w:rPr>
              <w:t>34,65%</w:t>
            </w:r>
          </w:p>
        </w:tc>
      </w:tr>
      <w:tr w:rsidR="00723048" w:rsidRPr="00155735" w14:paraId="3F3B492C" w14:textId="77777777" w:rsidTr="00723048">
        <w:tc>
          <w:tcPr>
            <w:tcW w:w="450" w:type="dxa"/>
          </w:tcPr>
          <w:p w14:paraId="5FC52F39" w14:textId="77777777" w:rsidR="00723048" w:rsidRPr="00155735" w:rsidRDefault="00723048" w:rsidP="00723048">
            <w:pPr>
              <w:jc w:val="both"/>
              <w:rPr>
                <w:rFonts w:ascii="Times New Roman" w:hAnsi="Times New Roman" w:cs="Times New Roman"/>
                <w:sz w:val="14"/>
                <w:szCs w:val="14"/>
              </w:rPr>
            </w:pPr>
            <w:r w:rsidRPr="00155735">
              <w:rPr>
                <w:rFonts w:ascii="Times New Roman" w:hAnsi="Times New Roman" w:cs="Times New Roman"/>
                <w:sz w:val="14"/>
                <w:szCs w:val="14"/>
              </w:rPr>
              <w:t>6</w:t>
            </w:r>
          </w:p>
        </w:tc>
        <w:tc>
          <w:tcPr>
            <w:tcW w:w="3600" w:type="dxa"/>
          </w:tcPr>
          <w:p w14:paraId="2AB19A3D" w14:textId="77777777" w:rsidR="00723048" w:rsidRPr="00155735" w:rsidRDefault="00723048" w:rsidP="00723048">
            <w:pPr>
              <w:rPr>
                <w:rFonts w:ascii="Times New Roman" w:hAnsi="Times New Roman" w:cs="Times New Roman"/>
                <w:sz w:val="14"/>
                <w:szCs w:val="14"/>
              </w:rPr>
            </w:pPr>
            <w:r w:rsidRPr="00155735">
              <w:rPr>
                <w:rFonts w:ascii="Times New Roman" w:hAnsi="Times New Roman" w:cs="Times New Roman"/>
                <w:sz w:val="14"/>
                <w:szCs w:val="14"/>
              </w:rPr>
              <w:t xml:space="preserve">Siswa aktif dalam menyelesaikan tugas </w:t>
            </w:r>
          </w:p>
        </w:tc>
        <w:tc>
          <w:tcPr>
            <w:tcW w:w="990" w:type="dxa"/>
          </w:tcPr>
          <w:p w14:paraId="7A76EBA6" w14:textId="77777777" w:rsidR="00723048" w:rsidRPr="00155735" w:rsidRDefault="00723048" w:rsidP="00723048">
            <w:pPr>
              <w:jc w:val="center"/>
              <w:rPr>
                <w:rFonts w:ascii="Times New Roman" w:hAnsi="Times New Roman" w:cs="Times New Roman"/>
                <w:sz w:val="14"/>
                <w:szCs w:val="14"/>
              </w:rPr>
            </w:pPr>
            <w:r w:rsidRPr="00155735">
              <w:rPr>
                <w:rFonts w:ascii="Times New Roman" w:hAnsi="Times New Roman" w:cs="Times New Roman"/>
                <w:sz w:val="14"/>
                <w:szCs w:val="14"/>
              </w:rPr>
              <w:t>61,5%</w:t>
            </w:r>
          </w:p>
        </w:tc>
      </w:tr>
      <w:tr w:rsidR="00723048" w:rsidRPr="00155735" w14:paraId="4E8CFC6E" w14:textId="77777777" w:rsidTr="00723048">
        <w:tc>
          <w:tcPr>
            <w:tcW w:w="450" w:type="dxa"/>
          </w:tcPr>
          <w:p w14:paraId="6072FF37" w14:textId="77777777" w:rsidR="00723048" w:rsidRPr="00155735" w:rsidRDefault="00723048" w:rsidP="00723048">
            <w:pPr>
              <w:jc w:val="both"/>
              <w:rPr>
                <w:rFonts w:ascii="Times New Roman" w:hAnsi="Times New Roman" w:cs="Times New Roman"/>
                <w:sz w:val="14"/>
                <w:szCs w:val="14"/>
              </w:rPr>
            </w:pPr>
            <w:r w:rsidRPr="00155735">
              <w:rPr>
                <w:rFonts w:ascii="Times New Roman" w:hAnsi="Times New Roman" w:cs="Times New Roman"/>
                <w:sz w:val="14"/>
                <w:szCs w:val="14"/>
              </w:rPr>
              <w:t>7</w:t>
            </w:r>
          </w:p>
        </w:tc>
        <w:tc>
          <w:tcPr>
            <w:tcW w:w="3600" w:type="dxa"/>
          </w:tcPr>
          <w:p w14:paraId="36B5BFD7" w14:textId="77777777" w:rsidR="00723048" w:rsidRPr="00155735" w:rsidRDefault="00723048" w:rsidP="00723048">
            <w:pPr>
              <w:jc w:val="both"/>
              <w:rPr>
                <w:rFonts w:ascii="Times New Roman" w:hAnsi="Times New Roman" w:cs="Times New Roman"/>
                <w:sz w:val="14"/>
                <w:szCs w:val="14"/>
              </w:rPr>
            </w:pPr>
            <w:r w:rsidRPr="00155735">
              <w:rPr>
                <w:rFonts w:ascii="Times New Roman" w:hAnsi="Times New Roman" w:cs="Times New Roman"/>
                <w:sz w:val="14"/>
                <w:szCs w:val="14"/>
              </w:rPr>
              <w:t>Siswa antusias menjawab pertanyaan dari guru</w:t>
            </w:r>
          </w:p>
        </w:tc>
        <w:tc>
          <w:tcPr>
            <w:tcW w:w="990" w:type="dxa"/>
          </w:tcPr>
          <w:p w14:paraId="758D734B" w14:textId="77777777" w:rsidR="00723048" w:rsidRPr="00155735" w:rsidRDefault="00723048" w:rsidP="00723048">
            <w:pPr>
              <w:jc w:val="center"/>
              <w:rPr>
                <w:rFonts w:ascii="Times New Roman" w:hAnsi="Times New Roman" w:cs="Times New Roman"/>
                <w:sz w:val="14"/>
                <w:szCs w:val="14"/>
              </w:rPr>
            </w:pPr>
            <w:r w:rsidRPr="00155735">
              <w:rPr>
                <w:rFonts w:ascii="Times New Roman" w:hAnsi="Times New Roman" w:cs="Times New Roman"/>
                <w:sz w:val="14"/>
                <w:szCs w:val="14"/>
              </w:rPr>
              <w:t>7,7%</w:t>
            </w:r>
          </w:p>
        </w:tc>
      </w:tr>
      <w:tr w:rsidR="00723048" w:rsidRPr="00155735" w14:paraId="48E5311A" w14:textId="77777777" w:rsidTr="00723048">
        <w:tc>
          <w:tcPr>
            <w:tcW w:w="450" w:type="dxa"/>
          </w:tcPr>
          <w:p w14:paraId="11BCEF4A" w14:textId="77777777" w:rsidR="00723048" w:rsidRPr="00155735" w:rsidRDefault="00723048" w:rsidP="00723048">
            <w:pPr>
              <w:jc w:val="both"/>
              <w:rPr>
                <w:rFonts w:ascii="Times New Roman" w:hAnsi="Times New Roman" w:cs="Times New Roman"/>
                <w:sz w:val="14"/>
                <w:szCs w:val="14"/>
              </w:rPr>
            </w:pPr>
            <w:r w:rsidRPr="00155735">
              <w:rPr>
                <w:rFonts w:ascii="Times New Roman" w:hAnsi="Times New Roman" w:cs="Times New Roman"/>
                <w:sz w:val="14"/>
                <w:szCs w:val="14"/>
              </w:rPr>
              <w:t>8</w:t>
            </w:r>
          </w:p>
        </w:tc>
        <w:tc>
          <w:tcPr>
            <w:tcW w:w="3600" w:type="dxa"/>
          </w:tcPr>
          <w:p w14:paraId="1834AFDE" w14:textId="77777777" w:rsidR="00723048" w:rsidRPr="00155735" w:rsidRDefault="00723048" w:rsidP="00723048">
            <w:pPr>
              <w:jc w:val="both"/>
              <w:rPr>
                <w:rFonts w:ascii="Times New Roman" w:hAnsi="Times New Roman" w:cs="Times New Roman"/>
                <w:sz w:val="14"/>
                <w:szCs w:val="14"/>
              </w:rPr>
            </w:pPr>
            <w:r w:rsidRPr="00155735">
              <w:rPr>
                <w:rFonts w:ascii="Times New Roman" w:hAnsi="Times New Roman" w:cs="Times New Roman"/>
                <w:sz w:val="14"/>
                <w:szCs w:val="14"/>
              </w:rPr>
              <w:t>Siswa berani tampil presentasi ke depan</w:t>
            </w:r>
          </w:p>
        </w:tc>
        <w:tc>
          <w:tcPr>
            <w:tcW w:w="990" w:type="dxa"/>
          </w:tcPr>
          <w:p w14:paraId="384BA427" w14:textId="77777777" w:rsidR="00723048" w:rsidRPr="00155735" w:rsidRDefault="00723048" w:rsidP="00723048">
            <w:pPr>
              <w:jc w:val="center"/>
              <w:rPr>
                <w:rFonts w:ascii="Times New Roman" w:hAnsi="Times New Roman" w:cs="Times New Roman"/>
                <w:sz w:val="14"/>
                <w:szCs w:val="14"/>
              </w:rPr>
            </w:pPr>
            <w:r w:rsidRPr="00155735">
              <w:rPr>
                <w:rFonts w:ascii="Times New Roman" w:hAnsi="Times New Roman" w:cs="Times New Roman"/>
                <w:sz w:val="14"/>
                <w:szCs w:val="14"/>
              </w:rPr>
              <w:t>23,1%</w:t>
            </w:r>
          </w:p>
        </w:tc>
      </w:tr>
      <w:tr w:rsidR="00723048" w:rsidRPr="00155735" w14:paraId="1AA28C75" w14:textId="77777777" w:rsidTr="00723048">
        <w:tc>
          <w:tcPr>
            <w:tcW w:w="450" w:type="dxa"/>
          </w:tcPr>
          <w:p w14:paraId="1B99907C" w14:textId="77777777" w:rsidR="00723048" w:rsidRPr="00155735" w:rsidRDefault="00723048" w:rsidP="00723048">
            <w:pPr>
              <w:jc w:val="both"/>
              <w:rPr>
                <w:rFonts w:ascii="Times New Roman" w:hAnsi="Times New Roman" w:cs="Times New Roman"/>
                <w:sz w:val="14"/>
                <w:szCs w:val="14"/>
              </w:rPr>
            </w:pPr>
            <w:r w:rsidRPr="00155735">
              <w:rPr>
                <w:rFonts w:ascii="Times New Roman" w:hAnsi="Times New Roman" w:cs="Times New Roman"/>
                <w:sz w:val="14"/>
                <w:szCs w:val="14"/>
              </w:rPr>
              <w:t>9</w:t>
            </w:r>
          </w:p>
        </w:tc>
        <w:tc>
          <w:tcPr>
            <w:tcW w:w="3600" w:type="dxa"/>
          </w:tcPr>
          <w:p w14:paraId="6D4896F2" w14:textId="77777777" w:rsidR="00723048" w:rsidRPr="00155735" w:rsidRDefault="00723048" w:rsidP="00723048">
            <w:pPr>
              <w:jc w:val="both"/>
              <w:rPr>
                <w:rFonts w:ascii="Times New Roman" w:hAnsi="Times New Roman" w:cs="Times New Roman"/>
                <w:sz w:val="14"/>
                <w:szCs w:val="14"/>
              </w:rPr>
            </w:pPr>
            <w:r w:rsidRPr="00155735">
              <w:rPr>
                <w:rFonts w:ascii="Times New Roman" w:hAnsi="Times New Roman" w:cs="Times New Roman"/>
                <w:sz w:val="14"/>
                <w:szCs w:val="14"/>
              </w:rPr>
              <w:t>Siswa memperhatikan temannya berbicara di depan kelas</w:t>
            </w:r>
          </w:p>
        </w:tc>
        <w:tc>
          <w:tcPr>
            <w:tcW w:w="990" w:type="dxa"/>
          </w:tcPr>
          <w:p w14:paraId="14D3C112" w14:textId="77777777" w:rsidR="00723048" w:rsidRPr="00155735" w:rsidRDefault="00723048" w:rsidP="00723048">
            <w:pPr>
              <w:jc w:val="center"/>
              <w:rPr>
                <w:rFonts w:ascii="Times New Roman" w:hAnsi="Times New Roman" w:cs="Times New Roman"/>
                <w:sz w:val="14"/>
                <w:szCs w:val="14"/>
              </w:rPr>
            </w:pPr>
            <w:r w:rsidRPr="00155735">
              <w:rPr>
                <w:rFonts w:ascii="Times New Roman" w:hAnsi="Times New Roman" w:cs="Times New Roman"/>
                <w:sz w:val="14"/>
                <w:szCs w:val="14"/>
              </w:rPr>
              <w:t>65,4%</w:t>
            </w:r>
          </w:p>
        </w:tc>
      </w:tr>
      <w:tr w:rsidR="00723048" w:rsidRPr="00155735" w14:paraId="1D90643B" w14:textId="77777777" w:rsidTr="00723048">
        <w:trPr>
          <w:trHeight w:val="70"/>
        </w:trPr>
        <w:tc>
          <w:tcPr>
            <w:tcW w:w="4050" w:type="dxa"/>
            <w:gridSpan w:val="2"/>
          </w:tcPr>
          <w:p w14:paraId="68F331D4" w14:textId="77777777" w:rsidR="00723048" w:rsidRPr="00155735" w:rsidRDefault="00723048" w:rsidP="005B1DCB">
            <w:pPr>
              <w:jc w:val="center"/>
              <w:rPr>
                <w:rFonts w:ascii="Times New Roman" w:hAnsi="Times New Roman" w:cs="Times New Roman"/>
                <w:sz w:val="14"/>
                <w:szCs w:val="14"/>
              </w:rPr>
            </w:pPr>
            <w:r w:rsidRPr="00155735">
              <w:rPr>
                <w:rFonts w:ascii="Times New Roman" w:hAnsi="Times New Roman" w:cs="Times New Roman"/>
                <w:sz w:val="14"/>
                <w:szCs w:val="14"/>
              </w:rPr>
              <w:t>Rata-rata</w:t>
            </w:r>
          </w:p>
        </w:tc>
        <w:tc>
          <w:tcPr>
            <w:tcW w:w="990" w:type="dxa"/>
          </w:tcPr>
          <w:p w14:paraId="54CB7D3D" w14:textId="77777777" w:rsidR="00723048" w:rsidRPr="00155735" w:rsidRDefault="00723048" w:rsidP="00723048">
            <w:pPr>
              <w:jc w:val="center"/>
              <w:rPr>
                <w:rFonts w:ascii="Times New Roman" w:hAnsi="Times New Roman" w:cs="Times New Roman"/>
                <w:sz w:val="14"/>
                <w:szCs w:val="14"/>
              </w:rPr>
            </w:pPr>
            <w:r w:rsidRPr="00155735">
              <w:rPr>
                <w:rFonts w:ascii="Times New Roman" w:hAnsi="Times New Roman" w:cs="Times New Roman"/>
                <w:sz w:val="14"/>
                <w:szCs w:val="14"/>
              </w:rPr>
              <w:t>28,7%</w:t>
            </w:r>
          </w:p>
        </w:tc>
      </w:tr>
    </w:tbl>
    <w:p w14:paraId="03FC4D69" w14:textId="306D0C72" w:rsidR="00723048" w:rsidRPr="00723048" w:rsidRDefault="00723048" w:rsidP="00723048">
      <w:pPr>
        <w:pStyle w:val="ListParagraph"/>
        <w:spacing w:after="0" w:line="360" w:lineRule="auto"/>
        <w:ind w:left="0"/>
        <w:jc w:val="center"/>
        <w:rPr>
          <w:rFonts w:ascii="Times New Roman" w:hAnsi="Times New Roman" w:cs="Times New Roman"/>
        </w:rPr>
      </w:pPr>
      <w:r w:rsidRPr="002C1C87">
        <w:rPr>
          <w:rFonts w:ascii="Times New Roman" w:hAnsi="Times New Roman" w:cs="Times New Roman"/>
          <w:bCs/>
          <w:lang w:val="en-US"/>
        </w:rPr>
        <w:t>T</w:t>
      </w:r>
      <w:r w:rsidRPr="002C1C87">
        <w:rPr>
          <w:rFonts w:ascii="Times New Roman" w:hAnsi="Times New Roman" w:cs="Times New Roman"/>
          <w:bCs/>
        </w:rPr>
        <w:t xml:space="preserve">abel </w:t>
      </w:r>
      <w:r>
        <w:rPr>
          <w:rFonts w:ascii="Times New Roman" w:hAnsi="Times New Roman" w:cs="Times New Roman"/>
          <w:bCs/>
          <w:lang w:val="en-US"/>
        </w:rPr>
        <w:t>2</w:t>
      </w:r>
      <w:r>
        <w:rPr>
          <w:rFonts w:ascii="Times New Roman" w:hAnsi="Times New Roman" w:cs="Times New Roman"/>
          <w:b/>
        </w:rPr>
        <w:t xml:space="preserve">. </w:t>
      </w:r>
      <w:r>
        <w:rPr>
          <w:rFonts w:ascii="Times New Roman" w:hAnsi="Times New Roman" w:cs="Times New Roman"/>
        </w:rPr>
        <w:t>Hasil Observasi</w:t>
      </w:r>
    </w:p>
    <w:p w14:paraId="7A849CAB" w14:textId="77777777" w:rsidR="002C1C87" w:rsidRPr="00723048" w:rsidRDefault="002C1C87" w:rsidP="00723048">
      <w:pPr>
        <w:spacing w:after="0" w:line="360" w:lineRule="auto"/>
        <w:rPr>
          <w:rFonts w:ascii="Times New Roman" w:hAnsi="Times New Roman" w:cs="Times New Roman"/>
        </w:rPr>
      </w:pPr>
      <w:bookmarkStart w:id="0" w:name="_Hlk99520743"/>
    </w:p>
    <w:bookmarkEnd w:id="0"/>
    <w:p w14:paraId="45BE1449" w14:textId="49E3ABDD" w:rsidR="001D1503" w:rsidRPr="00FF4469" w:rsidRDefault="00D8655D" w:rsidP="00723048">
      <w:pPr>
        <w:pStyle w:val="ListParagraph"/>
        <w:numPr>
          <w:ilvl w:val="0"/>
          <w:numId w:val="13"/>
        </w:numPr>
        <w:spacing w:after="0" w:line="360" w:lineRule="auto"/>
        <w:ind w:left="360"/>
        <w:jc w:val="both"/>
        <w:rPr>
          <w:rFonts w:ascii="Times New Roman" w:hAnsi="Times New Roman" w:cs="Times New Roman"/>
          <w:color w:val="000000" w:themeColor="text1"/>
        </w:rPr>
      </w:pPr>
      <w:r>
        <w:rPr>
          <w:rFonts w:ascii="Times New Roman" w:hAnsi="Times New Roman" w:cs="Times New Roman"/>
          <w:lang w:val="en-US"/>
        </w:rPr>
        <w:t xml:space="preserve">Hasil </w:t>
      </w:r>
      <w:proofErr w:type="spellStart"/>
      <w:r>
        <w:rPr>
          <w:rFonts w:ascii="Times New Roman" w:hAnsi="Times New Roman" w:cs="Times New Roman"/>
          <w:lang w:val="en-US"/>
        </w:rPr>
        <w:t>Tes</w:t>
      </w:r>
      <w:proofErr w:type="spellEnd"/>
    </w:p>
    <w:p w14:paraId="281D10AF" w14:textId="122EDAC6" w:rsidR="001D1503" w:rsidRDefault="00837B8D" w:rsidP="00723048">
      <w:pPr>
        <w:pStyle w:val="ListParagraph"/>
        <w:spacing w:after="0" w:line="360" w:lineRule="auto"/>
        <w:ind w:left="-90" w:firstLine="810"/>
        <w:jc w:val="both"/>
        <w:rPr>
          <w:rFonts w:ascii="Times New Roman" w:hAnsi="Times New Roman" w:cs="Times New Roman"/>
        </w:rPr>
      </w:pPr>
      <w:r w:rsidRPr="00A40B2E">
        <w:rPr>
          <w:rFonts w:ascii="Times New Roman" w:hAnsi="Times New Roman" w:cs="Times New Roman"/>
        </w:rPr>
        <w:t xml:space="preserve">Berdasarkan  hasil </w:t>
      </w:r>
      <w:r w:rsidR="001D1503" w:rsidRPr="00A40B2E">
        <w:rPr>
          <w:rFonts w:ascii="Times New Roman" w:hAnsi="Times New Roman" w:cs="Times New Roman"/>
        </w:rPr>
        <w:t xml:space="preserve"> </w:t>
      </w:r>
      <w:proofErr w:type="spellStart"/>
      <w:r w:rsidR="00963225">
        <w:rPr>
          <w:rFonts w:ascii="Times New Roman" w:hAnsi="Times New Roman" w:cs="Times New Roman"/>
          <w:lang w:val="en-US"/>
        </w:rPr>
        <w:t>tes</w:t>
      </w:r>
      <w:proofErr w:type="spellEnd"/>
      <w:r w:rsidR="00963225">
        <w:rPr>
          <w:rFonts w:ascii="Times New Roman" w:hAnsi="Times New Roman" w:cs="Times New Roman"/>
          <w:lang w:val="en-US"/>
        </w:rPr>
        <w:t xml:space="preserve"> yang </w:t>
      </w:r>
      <w:proofErr w:type="spellStart"/>
      <w:r w:rsidR="00963225">
        <w:rPr>
          <w:rFonts w:ascii="Times New Roman" w:hAnsi="Times New Roman" w:cs="Times New Roman"/>
          <w:lang w:val="en-US"/>
        </w:rPr>
        <w:t>dilaksanakan</w:t>
      </w:r>
      <w:proofErr w:type="spellEnd"/>
      <w:r w:rsidR="00963225">
        <w:rPr>
          <w:rFonts w:ascii="Times New Roman" w:hAnsi="Times New Roman" w:cs="Times New Roman"/>
          <w:lang w:val="en-US"/>
        </w:rPr>
        <w:t xml:space="preserve"> pada </w:t>
      </w:r>
      <w:proofErr w:type="spellStart"/>
      <w:r w:rsidR="00963225">
        <w:rPr>
          <w:rFonts w:ascii="Times New Roman" w:hAnsi="Times New Roman" w:cs="Times New Roman"/>
          <w:lang w:val="en-US"/>
        </w:rPr>
        <w:t>tanggal</w:t>
      </w:r>
      <w:proofErr w:type="spellEnd"/>
      <w:r w:rsidR="00963225">
        <w:rPr>
          <w:rFonts w:ascii="Times New Roman" w:hAnsi="Times New Roman" w:cs="Times New Roman"/>
          <w:lang w:val="en-US"/>
        </w:rPr>
        <w:t xml:space="preserve"> </w:t>
      </w:r>
      <w:r w:rsidRPr="00A40B2E">
        <w:rPr>
          <w:rFonts w:ascii="Times New Roman" w:hAnsi="Times New Roman" w:cs="Times New Roman"/>
        </w:rPr>
        <w:t xml:space="preserve"> </w:t>
      </w:r>
      <w:r w:rsidR="00963225">
        <w:rPr>
          <w:rFonts w:ascii="Times New Roman" w:hAnsi="Times New Roman" w:cs="Times New Roman"/>
          <w:lang w:val="en-US"/>
        </w:rPr>
        <w:t xml:space="preserve">15 </w:t>
      </w:r>
      <w:proofErr w:type="spellStart"/>
      <w:r w:rsidR="00963225">
        <w:rPr>
          <w:rFonts w:ascii="Times New Roman" w:hAnsi="Times New Roman" w:cs="Times New Roman"/>
          <w:lang w:val="en-US"/>
        </w:rPr>
        <w:t>Februari</w:t>
      </w:r>
      <w:proofErr w:type="spellEnd"/>
      <w:r w:rsidR="00650B18" w:rsidRPr="00A40B2E">
        <w:rPr>
          <w:rFonts w:ascii="Times New Roman" w:hAnsi="Times New Roman" w:cs="Times New Roman"/>
        </w:rPr>
        <w:t xml:space="preserve"> 2022 </w:t>
      </w:r>
      <w:r w:rsidR="003D63A2">
        <w:rPr>
          <w:rFonts w:ascii="Times New Roman" w:hAnsi="Times New Roman" w:cs="Times New Roman"/>
          <w:lang w:val="en-US"/>
        </w:rPr>
        <w:t xml:space="preserve">yang </w:t>
      </w:r>
      <w:proofErr w:type="spellStart"/>
      <w:r w:rsidR="003D63A2">
        <w:rPr>
          <w:rFonts w:ascii="Times New Roman" w:hAnsi="Times New Roman" w:cs="Times New Roman"/>
          <w:lang w:val="en-US"/>
        </w:rPr>
        <w:t>semula</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persentasi</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siswa</w:t>
      </w:r>
      <w:proofErr w:type="spellEnd"/>
      <w:r w:rsidR="003D63A2">
        <w:rPr>
          <w:rFonts w:ascii="Times New Roman" w:hAnsi="Times New Roman" w:cs="Times New Roman"/>
          <w:lang w:val="en-US"/>
        </w:rPr>
        <w:t xml:space="preserve"> yang </w:t>
      </w:r>
      <w:proofErr w:type="spellStart"/>
      <w:r w:rsidR="003D63A2">
        <w:rPr>
          <w:rFonts w:ascii="Times New Roman" w:hAnsi="Times New Roman" w:cs="Times New Roman"/>
          <w:lang w:val="en-US"/>
        </w:rPr>
        <w:t>aktif</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berbicara</w:t>
      </w:r>
      <w:proofErr w:type="spellEnd"/>
      <w:r w:rsidR="003D63A2">
        <w:rPr>
          <w:rFonts w:ascii="Times New Roman" w:hAnsi="Times New Roman" w:cs="Times New Roman"/>
          <w:lang w:val="en-US"/>
        </w:rPr>
        <w:t xml:space="preserve"> </w:t>
      </w:r>
      <w:r w:rsidR="00723048">
        <w:rPr>
          <w:rFonts w:ascii="Times New Roman" w:hAnsi="Times New Roman" w:cs="Times New Roman"/>
          <w:lang w:val="en-US"/>
        </w:rPr>
        <w:t>25,4</w:t>
      </w:r>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Setelah</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pelaksanaan</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kegiatan</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ini</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siswa</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cenderung</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lebih</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aktif</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untuk</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menguraikan</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pendapatnya</w:t>
      </w:r>
      <w:proofErr w:type="spellEnd"/>
      <w:r w:rsidR="003D63A2">
        <w:rPr>
          <w:rFonts w:ascii="Times New Roman" w:hAnsi="Times New Roman" w:cs="Times New Roman"/>
          <w:lang w:val="en-US"/>
        </w:rPr>
        <w:t xml:space="preserve">. Dan </w:t>
      </w:r>
      <w:proofErr w:type="spellStart"/>
      <w:r w:rsidR="003D63A2">
        <w:rPr>
          <w:rFonts w:ascii="Times New Roman" w:hAnsi="Times New Roman" w:cs="Times New Roman"/>
          <w:lang w:val="en-US"/>
        </w:rPr>
        <w:t>siswa</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cenderung</w:t>
      </w:r>
      <w:proofErr w:type="spellEnd"/>
      <w:r w:rsidR="00155F70">
        <w:rPr>
          <w:rFonts w:ascii="Times New Roman" w:hAnsi="Times New Roman" w:cs="Times New Roman"/>
          <w:lang w:val="en-US"/>
        </w:rPr>
        <w:t xml:space="preserve"> </w:t>
      </w:r>
      <w:proofErr w:type="spellStart"/>
      <w:r w:rsidR="003D63A2">
        <w:rPr>
          <w:rFonts w:ascii="Times New Roman" w:hAnsi="Times New Roman" w:cs="Times New Roman"/>
          <w:lang w:val="en-US"/>
        </w:rPr>
        <w:t>lebih</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santai</w:t>
      </w:r>
      <w:proofErr w:type="spellEnd"/>
      <w:r w:rsidR="00155F70">
        <w:rPr>
          <w:rFonts w:ascii="Times New Roman" w:hAnsi="Times New Roman" w:cs="Times New Roman"/>
          <w:lang w:val="en-US"/>
        </w:rPr>
        <w:t xml:space="preserve"> </w:t>
      </w:r>
      <w:proofErr w:type="spellStart"/>
      <w:r w:rsidR="00155F70">
        <w:rPr>
          <w:rFonts w:ascii="Times New Roman" w:hAnsi="Times New Roman" w:cs="Times New Roman"/>
          <w:lang w:val="en-US"/>
        </w:rPr>
        <w:t>dalam</w:t>
      </w:r>
      <w:proofErr w:type="spellEnd"/>
      <w:r w:rsidR="00155F70">
        <w:rPr>
          <w:rFonts w:ascii="Times New Roman" w:hAnsi="Times New Roman" w:cs="Times New Roman"/>
          <w:lang w:val="en-US"/>
        </w:rPr>
        <w:t xml:space="preserve"> </w:t>
      </w:r>
      <w:proofErr w:type="spellStart"/>
      <w:proofErr w:type="gramStart"/>
      <w:r w:rsidR="00155F70">
        <w:rPr>
          <w:rFonts w:ascii="Times New Roman" w:hAnsi="Times New Roman" w:cs="Times New Roman"/>
          <w:lang w:val="en-US"/>
        </w:rPr>
        <w:t>berbicara</w:t>
      </w:r>
      <w:proofErr w:type="spellEnd"/>
      <w:r w:rsidR="003D63A2">
        <w:rPr>
          <w:rFonts w:ascii="Times New Roman" w:hAnsi="Times New Roman" w:cs="Times New Roman"/>
          <w:lang w:val="en-US"/>
        </w:rPr>
        <w:t xml:space="preserve"> .</w:t>
      </w:r>
      <w:proofErr w:type="gramEnd"/>
      <w:r w:rsidR="003D63A2">
        <w:rPr>
          <w:rFonts w:ascii="Times New Roman" w:hAnsi="Times New Roman" w:cs="Times New Roman"/>
          <w:lang w:val="en-US"/>
        </w:rPr>
        <w:t xml:space="preserve"> </w:t>
      </w:r>
      <w:r w:rsidR="00155F70">
        <w:rPr>
          <w:rFonts w:ascii="Times New Roman" w:hAnsi="Times New Roman" w:cs="Times New Roman"/>
          <w:lang w:val="en-US"/>
        </w:rPr>
        <w:t>D</w:t>
      </w:r>
      <w:r w:rsidR="003D63A2">
        <w:rPr>
          <w:rFonts w:ascii="Times New Roman" w:hAnsi="Times New Roman" w:cs="Times New Roman"/>
          <w:lang w:val="en-US"/>
        </w:rPr>
        <w:t xml:space="preserve">ari </w:t>
      </w:r>
      <w:proofErr w:type="spellStart"/>
      <w:r w:rsidR="003D63A2">
        <w:rPr>
          <w:rFonts w:ascii="Times New Roman" w:hAnsi="Times New Roman" w:cs="Times New Roman"/>
          <w:lang w:val="en-US"/>
        </w:rPr>
        <w:t>hasil</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tes</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berbicara</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sesuai</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dengan</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materi</w:t>
      </w:r>
      <w:proofErr w:type="spellEnd"/>
      <w:r w:rsidR="003D63A2">
        <w:rPr>
          <w:rFonts w:ascii="Times New Roman" w:hAnsi="Times New Roman" w:cs="Times New Roman"/>
          <w:lang w:val="en-US"/>
        </w:rPr>
        <w:t xml:space="preserve"> yang </w:t>
      </w:r>
      <w:proofErr w:type="spellStart"/>
      <w:r w:rsidR="003D63A2">
        <w:rPr>
          <w:rFonts w:ascii="Times New Roman" w:hAnsi="Times New Roman" w:cs="Times New Roman"/>
          <w:lang w:val="en-US"/>
        </w:rPr>
        <w:t>disajikan</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maka</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presentase</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siswa</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lebih</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tinggi</w:t>
      </w:r>
      <w:proofErr w:type="spellEnd"/>
      <w:r w:rsidR="003D63A2">
        <w:rPr>
          <w:rFonts w:ascii="Times New Roman" w:hAnsi="Times New Roman" w:cs="Times New Roman"/>
          <w:lang w:val="en-US"/>
        </w:rPr>
        <w:t xml:space="preserve"> </w:t>
      </w:r>
      <w:proofErr w:type="spellStart"/>
      <w:r w:rsidR="003D63A2">
        <w:rPr>
          <w:rFonts w:ascii="Times New Roman" w:hAnsi="Times New Roman" w:cs="Times New Roman"/>
          <w:lang w:val="en-US"/>
        </w:rPr>
        <w:t>yaitu</w:t>
      </w:r>
      <w:proofErr w:type="spellEnd"/>
      <w:r w:rsidR="003D63A2">
        <w:rPr>
          <w:rFonts w:ascii="Times New Roman" w:hAnsi="Times New Roman" w:cs="Times New Roman"/>
          <w:lang w:val="en-US"/>
        </w:rPr>
        <w:t xml:space="preserve"> 8</w:t>
      </w:r>
      <w:r w:rsidR="006E7C84">
        <w:rPr>
          <w:rFonts w:ascii="Times New Roman" w:hAnsi="Times New Roman" w:cs="Times New Roman"/>
          <w:lang w:val="en-US"/>
        </w:rPr>
        <w:t>4,6</w:t>
      </w:r>
      <w:proofErr w:type="gramStart"/>
      <w:r w:rsidR="006E7C84">
        <w:rPr>
          <w:rFonts w:ascii="Times New Roman" w:hAnsi="Times New Roman" w:cs="Times New Roman"/>
          <w:lang w:val="en-US"/>
        </w:rPr>
        <w:t xml:space="preserve">% </w:t>
      </w:r>
      <w:r w:rsidR="0087798F" w:rsidRPr="00A40B2E">
        <w:rPr>
          <w:rFonts w:ascii="Times New Roman" w:hAnsi="Times New Roman" w:cs="Times New Roman"/>
        </w:rPr>
        <w:t xml:space="preserve"> </w:t>
      </w:r>
      <w:proofErr w:type="spellStart"/>
      <w:r w:rsidR="00155F70">
        <w:rPr>
          <w:rFonts w:ascii="Times New Roman" w:hAnsi="Times New Roman" w:cs="Times New Roman"/>
          <w:lang w:val="en-US"/>
        </w:rPr>
        <w:t>sebanyak</w:t>
      </w:r>
      <w:proofErr w:type="spellEnd"/>
      <w:proofErr w:type="gramEnd"/>
      <w:r w:rsidR="00155F70">
        <w:rPr>
          <w:rFonts w:ascii="Times New Roman" w:hAnsi="Times New Roman" w:cs="Times New Roman"/>
          <w:lang w:val="en-US"/>
        </w:rPr>
        <w:t xml:space="preserve"> 22 </w:t>
      </w:r>
      <w:proofErr w:type="spellStart"/>
      <w:r w:rsidR="00155F70">
        <w:rPr>
          <w:rFonts w:ascii="Times New Roman" w:hAnsi="Times New Roman" w:cs="Times New Roman"/>
          <w:lang w:val="en-US"/>
        </w:rPr>
        <w:t>siswa</w:t>
      </w:r>
      <w:proofErr w:type="spellEnd"/>
      <w:r w:rsidR="00155F70">
        <w:rPr>
          <w:rFonts w:ascii="Times New Roman" w:hAnsi="Times New Roman" w:cs="Times New Roman"/>
          <w:lang w:val="en-US"/>
        </w:rPr>
        <w:t xml:space="preserve"> yang </w:t>
      </w:r>
      <w:proofErr w:type="spellStart"/>
      <w:r w:rsidR="00155F70">
        <w:rPr>
          <w:rFonts w:ascii="Times New Roman" w:hAnsi="Times New Roman" w:cs="Times New Roman"/>
          <w:lang w:val="en-US"/>
        </w:rPr>
        <w:t>aktif</w:t>
      </w:r>
      <w:proofErr w:type="spellEnd"/>
      <w:r w:rsidR="00155F70">
        <w:rPr>
          <w:rFonts w:ascii="Times New Roman" w:hAnsi="Times New Roman" w:cs="Times New Roman"/>
          <w:lang w:val="en-US"/>
        </w:rPr>
        <w:t xml:space="preserve"> dan 4 </w:t>
      </w:r>
      <w:proofErr w:type="spellStart"/>
      <w:r w:rsidR="00155F70">
        <w:rPr>
          <w:rFonts w:ascii="Times New Roman" w:hAnsi="Times New Roman" w:cs="Times New Roman"/>
          <w:lang w:val="en-US"/>
        </w:rPr>
        <w:t>siswa</w:t>
      </w:r>
      <w:proofErr w:type="spellEnd"/>
      <w:r w:rsidR="00155F70">
        <w:rPr>
          <w:rFonts w:ascii="Times New Roman" w:hAnsi="Times New Roman" w:cs="Times New Roman"/>
          <w:lang w:val="en-US"/>
        </w:rPr>
        <w:t xml:space="preserve"> yang </w:t>
      </w:r>
      <w:proofErr w:type="spellStart"/>
      <w:r w:rsidR="00155F70">
        <w:rPr>
          <w:rFonts w:ascii="Times New Roman" w:hAnsi="Times New Roman" w:cs="Times New Roman"/>
          <w:lang w:val="en-US"/>
        </w:rPr>
        <w:t>masih</w:t>
      </w:r>
      <w:proofErr w:type="spellEnd"/>
      <w:r w:rsidR="00155F70">
        <w:rPr>
          <w:rFonts w:ascii="Times New Roman" w:hAnsi="Times New Roman" w:cs="Times New Roman"/>
          <w:lang w:val="en-US"/>
        </w:rPr>
        <w:t xml:space="preserve"> </w:t>
      </w:r>
      <w:proofErr w:type="spellStart"/>
      <w:r w:rsidR="00155F70">
        <w:rPr>
          <w:rFonts w:ascii="Times New Roman" w:hAnsi="Times New Roman" w:cs="Times New Roman"/>
          <w:lang w:val="en-US"/>
        </w:rPr>
        <w:t>malu</w:t>
      </w:r>
      <w:proofErr w:type="spellEnd"/>
      <w:r w:rsidR="00155F70">
        <w:rPr>
          <w:rFonts w:ascii="Times New Roman" w:hAnsi="Times New Roman" w:cs="Times New Roman"/>
          <w:lang w:val="en-US"/>
        </w:rPr>
        <w:t xml:space="preserve"> </w:t>
      </w:r>
      <w:proofErr w:type="spellStart"/>
      <w:r w:rsidR="00155F70">
        <w:rPr>
          <w:rFonts w:ascii="Times New Roman" w:hAnsi="Times New Roman" w:cs="Times New Roman"/>
          <w:lang w:val="en-US"/>
        </w:rPr>
        <w:t>untuk</w:t>
      </w:r>
      <w:proofErr w:type="spellEnd"/>
      <w:r w:rsidR="00155F70">
        <w:rPr>
          <w:rFonts w:ascii="Times New Roman" w:hAnsi="Times New Roman" w:cs="Times New Roman"/>
          <w:lang w:val="en-US"/>
        </w:rPr>
        <w:t xml:space="preserve"> </w:t>
      </w:r>
      <w:proofErr w:type="spellStart"/>
      <w:r w:rsidR="00155F70">
        <w:rPr>
          <w:rFonts w:ascii="Times New Roman" w:hAnsi="Times New Roman" w:cs="Times New Roman"/>
          <w:lang w:val="en-US"/>
        </w:rPr>
        <w:t>mengutarakan</w:t>
      </w:r>
      <w:proofErr w:type="spellEnd"/>
      <w:r w:rsidR="00155F70">
        <w:rPr>
          <w:rFonts w:ascii="Times New Roman" w:hAnsi="Times New Roman" w:cs="Times New Roman"/>
          <w:lang w:val="en-US"/>
        </w:rPr>
        <w:t xml:space="preserve"> </w:t>
      </w:r>
      <w:proofErr w:type="spellStart"/>
      <w:r w:rsidR="00155F70">
        <w:rPr>
          <w:rFonts w:ascii="Times New Roman" w:hAnsi="Times New Roman" w:cs="Times New Roman"/>
          <w:lang w:val="en-US"/>
        </w:rPr>
        <w:t>pendapatnya</w:t>
      </w:r>
      <w:proofErr w:type="spellEnd"/>
      <w:r w:rsidR="009C27BA" w:rsidRPr="00A40B2E">
        <w:rPr>
          <w:rFonts w:ascii="Times New Roman" w:hAnsi="Times New Roman" w:cs="Times New Roman"/>
        </w:rPr>
        <w:t>.</w:t>
      </w:r>
    </w:p>
    <w:p w14:paraId="7E15CD15" w14:textId="2D67CC5D" w:rsidR="00F60699" w:rsidRPr="00963225" w:rsidRDefault="00F60699" w:rsidP="00CF3440">
      <w:pPr>
        <w:pStyle w:val="ListParagraph"/>
        <w:spacing w:line="360" w:lineRule="auto"/>
        <w:ind w:left="-90" w:firstLine="720"/>
        <w:jc w:val="center"/>
        <w:rPr>
          <w:rFonts w:ascii="Times New Roman" w:hAnsi="Times New Roman" w:cs="Times New Roman"/>
          <w:lang w:val="en-US"/>
        </w:rPr>
      </w:pPr>
      <w:r w:rsidRPr="003D1D92">
        <w:rPr>
          <w:rFonts w:ascii="Times New Roman" w:hAnsi="Times New Roman" w:cs="Times New Roman"/>
          <w:bCs/>
        </w:rPr>
        <w:t xml:space="preserve">Diagram </w:t>
      </w:r>
      <w:r w:rsidR="003D1D92">
        <w:rPr>
          <w:rFonts w:ascii="Times New Roman" w:hAnsi="Times New Roman" w:cs="Times New Roman"/>
          <w:bCs/>
          <w:lang w:val="en-US"/>
        </w:rPr>
        <w:t>1</w:t>
      </w:r>
      <w:r>
        <w:rPr>
          <w:rFonts w:ascii="Times New Roman" w:hAnsi="Times New Roman" w:cs="Times New Roman"/>
          <w:b/>
        </w:rPr>
        <w:t xml:space="preserve">. </w:t>
      </w:r>
      <w:r>
        <w:rPr>
          <w:rFonts w:ascii="Times New Roman" w:hAnsi="Times New Roman" w:cs="Times New Roman"/>
        </w:rPr>
        <w:t xml:space="preserve">Hasil </w:t>
      </w:r>
      <w:proofErr w:type="spellStart"/>
      <w:r w:rsidR="00963225">
        <w:rPr>
          <w:rFonts w:ascii="Times New Roman" w:hAnsi="Times New Roman" w:cs="Times New Roman"/>
          <w:lang w:val="en-US"/>
        </w:rPr>
        <w:t>Tes</w:t>
      </w:r>
      <w:proofErr w:type="spellEnd"/>
    </w:p>
    <w:p w14:paraId="256991B9" w14:textId="0FCAFA0B" w:rsidR="00F60699" w:rsidRPr="00F60699" w:rsidRDefault="00155F70" w:rsidP="00723048">
      <w:pPr>
        <w:pStyle w:val="ListParagraph"/>
        <w:spacing w:line="360" w:lineRule="auto"/>
        <w:ind w:left="-90"/>
        <w:jc w:val="both"/>
        <w:rPr>
          <w:rFonts w:ascii="Times New Roman" w:hAnsi="Times New Roman" w:cs="Times New Roman"/>
        </w:rPr>
      </w:pPr>
      <w:r>
        <w:rPr>
          <w:noProof/>
          <w:lang w:eastAsia="id-ID"/>
        </w:rPr>
        <w:drawing>
          <wp:inline distT="0" distB="0" distL="0" distR="0" wp14:anchorId="78E72E51" wp14:editId="1EBF8FCC">
            <wp:extent cx="2581275" cy="12287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E0819AE" w14:textId="77777777" w:rsidR="00C54084" w:rsidRPr="00A40B2E" w:rsidRDefault="00C54084" w:rsidP="00723048">
      <w:pPr>
        <w:spacing w:after="0" w:line="360" w:lineRule="auto"/>
        <w:ind w:firstLine="720"/>
        <w:jc w:val="both"/>
        <w:rPr>
          <w:rFonts w:ascii="Times New Roman" w:hAnsi="Times New Roman" w:cs="Times New Roman"/>
        </w:rPr>
      </w:pPr>
      <w:r w:rsidRPr="00A40B2E">
        <w:rPr>
          <w:rFonts w:ascii="Times New Roman" w:hAnsi="Times New Roman" w:cs="Times New Roman"/>
        </w:rPr>
        <w:t xml:space="preserve">Pada proses belajar mengajar di kelas dipengaruhi dengan komunikasi antar guru dan siswanya, siswa satu dengan siswa yang lain. Apabila siswa memiliki keterampilan berbicara yang benar, akan terjadi komunikasi yang baik dalam proses belajar mengajar. Dalam proses komunikasi antara guru dan </w:t>
      </w:r>
      <w:r w:rsidRPr="00A40B2E">
        <w:rPr>
          <w:rFonts w:ascii="Times New Roman" w:hAnsi="Times New Roman" w:cs="Times New Roman"/>
        </w:rPr>
        <w:t xml:space="preserve">siswa terjalin dengan baik, hal ini akan memberi kemudahan bagi guru ataupun siswa untuk berinteraksi dengan baik agar dapat tercapai pembelajaran yang efisien dan efektif. </w:t>
      </w:r>
      <w:r w:rsidR="00CB1824" w:rsidRPr="00CB1824">
        <w:rPr>
          <w:rFonts w:ascii="Times New Roman" w:hAnsi="Times New Roman" w:cs="Times New Roman"/>
        </w:rPr>
        <w:t>Keterampilan berbicara merupakan satu diantara empat aspek dalam berbahasa. Berbicara bersifat Produktif.</w:t>
      </w:r>
    </w:p>
    <w:p w14:paraId="77CE203E" w14:textId="77777777" w:rsidR="00503815" w:rsidRPr="00A40B2E" w:rsidRDefault="00503815" w:rsidP="00723048">
      <w:pPr>
        <w:spacing w:after="0" w:line="360" w:lineRule="auto"/>
        <w:ind w:firstLine="720"/>
        <w:jc w:val="both"/>
        <w:rPr>
          <w:rFonts w:ascii="Times New Roman" w:hAnsi="Times New Roman" w:cs="Times New Roman"/>
        </w:rPr>
      </w:pPr>
      <w:r w:rsidRPr="00A40B2E">
        <w:rPr>
          <w:rFonts w:ascii="Times New Roman" w:hAnsi="Times New Roman" w:cs="Times New Roman"/>
        </w:rPr>
        <w:t xml:space="preserve">Terdapat beberapa </w:t>
      </w:r>
      <w:r w:rsidR="0087798F" w:rsidRPr="00A40B2E">
        <w:rPr>
          <w:rFonts w:ascii="Times New Roman" w:hAnsi="Times New Roman" w:cs="Times New Roman"/>
        </w:rPr>
        <w:t>faktor</w:t>
      </w:r>
      <w:r w:rsidRPr="00A40B2E">
        <w:rPr>
          <w:rFonts w:ascii="Times New Roman" w:hAnsi="Times New Roman" w:cs="Times New Roman"/>
        </w:rPr>
        <w:t xml:space="preserve"> yang dapat mempengaruhi keterampilan </w:t>
      </w:r>
      <w:r w:rsidR="0087798F" w:rsidRPr="00A40B2E">
        <w:rPr>
          <w:rFonts w:ascii="Times New Roman" w:hAnsi="Times New Roman" w:cs="Times New Roman"/>
        </w:rPr>
        <w:t xml:space="preserve">berbicara </w:t>
      </w:r>
      <w:r w:rsidRPr="00A40B2E">
        <w:rPr>
          <w:rFonts w:ascii="Times New Roman" w:hAnsi="Times New Roman" w:cs="Times New Roman"/>
        </w:rPr>
        <w:t xml:space="preserve">siswa kelas VII SMP Negeri 1 Kuala Mandor B, diantaranya sebagai berikut: </w:t>
      </w:r>
    </w:p>
    <w:p w14:paraId="39B7EA47" w14:textId="77777777" w:rsidR="00503815" w:rsidRPr="00A40B2E" w:rsidRDefault="00503815" w:rsidP="00A40B2E">
      <w:pPr>
        <w:pStyle w:val="ListParagraph"/>
        <w:numPr>
          <w:ilvl w:val="0"/>
          <w:numId w:val="14"/>
        </w:numPr>
        <w:spacing w:line="360" w:lineRule="auto"/>
        <w:jc w:val="both"/>
        <w:rPr>
          <w:rFonts w:ascii="Times New Roman" w:hAnsi="Times New Roman" w:cs="Times New Roman"/>
        </w:rPr>
      </w:pPr>
      <w:r w:rsidRPr="00A40B2E">
        <w:rPr>
          <w:rFonts w:ascii="Times New Roman" w:hAnsi="Times New Roman" w:cs="Times New Roman"/>
        </w:rPr>
        <w:t>Faktor internal.</w:t>
      </w:r>
    </w:p>
    <w:p w14:paraId="5FA37417" w14:textId="77777777" w:rsidR="00503815" w:rsidRPr="00A40B2E" w:rsidRDefault="00637CBE" w:rsidP="00AA45ED">
      <w:pPr>
        <w:pStyle w:val="ListParagraph"/>
        <w:spacing w:line="360" w:lineRule="auto"/>
        <w:ind w:firstLine="720"/>
        <w:jc w:val="both"/>
        <w:rPr>
          <w:rFonts w:ascii="Times New Roman" w:hAnsi="Times New Roman" w:cs="Times New Roman"/>
        </w:rPr>
      </w:pPr>
      <w:r w:rsidRPr="00A40B2E">
        <w:rPr>
          <w:rFonts w:ascii="Times New Roman" w:hAnsi="Times New Roman" w:cs="Times New Roman"/>
        </w:rPr>
        <w:t xml:space="preserve">Keterampilan berbicara seseorang, terkadang masih dipengaruhi oleh latar belakang dari pembicara yakni keluarga. </w:t>
      </w:r>
      <w:r w:rsidR="00503815" w:rsidRPr="00A40B2E">
        <w:rPr>
          <w:rFonts w:ascii="Times New Roman" w:hAnsi="Times New Roman" w:cs="Times New Roman"/>
        </w:rPr>
        <w:t xml:space="preserve">Faktor internal yang mempengaruhi </w:t>
      </w:r>
      <w:r w:rsidR="001D06E1" w:rsidRPr="00A40B2E">
        <w:rPr>
          <w:rFonts w:ascii="Times New Roman" w:hAnsi="Times New Roman" w:cs="Times New Roman"/>
        </w:rPr>
        <w:t>keterampilan berbicara siswa ialah faktor keluarga yaitu penggunaan bahasa daerah</w:t>
      </w:r>
      <w:r w:rsidR="00CB157C" w:rsidRPr="00A40B2E">
        <w:rPr>
          <w:rFonts w:ascii="Times New Roman" w:hAnsi="Times New Roman" w:cs="Times New Roman"/>
        </w:rPr>
        <w:t xml:space="preserve"> dalam komunikasi dikeluarga</w:t>
      </w:r>
      <w:r w:rsidR="001D06E1" w:rsidRPr="00A40B2E">
        <w:rPr>
          <w:rFonts w:ascii="Times New Roman" w:hAnsi="Times New Roman" w:cs="Times New Roman"/>
        </w:rPr>
        <w:t xml:space="preserve">. </w:t>
      </w:r>
      <w:r w:rsidR="00503815" w:rsidRPr="00A40B2E">
        <w:rPr>
          <w:rFonts w:ascii="Times New Roman" w:hAnsi="Times New Roman" w:cs="Times New Roman"/>
        </w:rPr>
        <w:t>Fahmi (2019:</w:t>
      </w:r>
      <w:r w:rsidR="00CB157C" w:rsidRPr="00A40B2E">
        <w:rPr>
          <w:rFonts w:ascii="Times New Roman" w:hAnsi="Times New Roman" w:cs="Times New Roman"/>
        </w:rPr>
        <w:t xml:space="preserve"> </w:t>
      </w:r>
      <w:r w:rsidR="00503815" w:rsidRPr="00A40B2E">
        <w:rPr>
          <w:rFonts w:ascii="Times New Roman" w:hAnsi="Times New Roman" w:cs="Times New Roman"/>
        </w:rPr>
        <w:t>12) mengatakan bahwa keluarga merupakan tempat pertama kali diberikan pendidikan pada anak. Pada proses dalam berkomunikasi yang digunakan sehari-hari, dijumpai banyak keluarga yang memakai bahasa daerah sebagai bahasa dalam percakapan di lingkup keluarga. Bahasa daerah dipakai untuk sarana dalam berk</w:t>
      </w:r>
      <w:r w:rsidR="007A52AE" w:rsidRPr="00A40B2E">
        <w:rPr>
          <w:rFonts w:ascii="Times New Roman" w:hAnsi="Times New Roman" w:cs="Times New Roman"/>
        </w:rPr>
        <w:t>omunikasi, akibat hal tersebut B</w:t>
      </w:r>
      <w:r w:rsidR="00503815" w:rsidRPr="00A40B2E">
        <w:rPr>
          <w:rFonts w:ascii="Times New Roman" w:hAnsi="Times New Roman" w:cs="Times New Roman"/>
        </w:rPr>
        <w:t xml:space="preserve">ahasa Indonesia belum dipergunakan dengan maksimal. Kurangnya rasa keberanian yang dimiliki oleh siswa dalam menyampaikan pendapat, mengakibatkan siswa merasa gugup </w:t>
      </w:r>
      <w:r w:rsidR="00503815" w:rsidRPr="00A40B2E">
        <w:rPr>
          <w:rFonts w:ascii="Times New Roman" w:hAnsi="Times New Roman" w:cs="Times New Roman"/>
        </w:rPr>
        <w:lastRenderedPageBreak/>
        <w:t>dan takut untuk menanyakan suatu perihal kepada guru mengenai materi yang belum dipahami</w:t>
      </w:r>
      <w:r w:rsidR="001D06E1" w:rsidRPr="00A40B2E">
        <w:rPr>
          <w:rFonts w:ascii="Times New Roman" w:hAnsi="Times New Roman" w:cs="Times New Roman"/>
        </w:rPr>
        <w:t xml:space="preserve"> maupun pada saat guru meminta siswa untuk m</w:t>
      </w:r>
      <w:r w:rsidR="00756145" w:rsidRPr="00A40B2E">
        <w:rPr>
          <w:rFonts w:ascii="Times New Roman" w:hAnsi="Times New Roman" w:cs="Times New Roman"/>
        </w:rPr>
        <w:t>enyampaikan pendapatnya.</w:t>
      </w:r>
    </w:p>
    <w:p w14:paraId="1CA98F71" w14:textId="77777777" w:rsidR="001D06E1" w:rsidRPr="00A40B2E" w:rsidRDefault="00503815" w:rsidP="00A40B2E">
      <w:pPr>
        <w:pStyle w:val="ListParagraph"/>
        <w:numPr>
          <w:ilvl w:val="0"/>
          <w:numId w:val="14"/>
        </w:numPr>
        <w:spacing w:line="360" w:lineRule="auto"/>
        <w:jc w:val="both"/>
        <w:rPr>
          <w:rFonts w:ascii="Times New Roman" w:hAnsi="Times New Roman" w:cs="Times New Roman"/>
          <w:color w:val="000000" w:themeColor="text1"/>
        </w:rPr>
      </w:pPr>
      <w:r w:rsidRPr="00A40B2E">
        <w:rPr>
          <w:rFonts w:ascii="Times New Roman" w:hAnsi="Times New Roman" w:cs="Times New Roman"/>
        </w:rPr>
        <w:t xml:space="preserve">Faktor eksternal. </w:t>
      </w:r>
    </w:p>
    <w:p w14:paraId="2FF0A9E9" w14:textId="77777777" w:rsidR="001D1503" w:rsidRPr="00A40B2E" w:rsidRDefault="00CB157C" w:rsidP="00AA45ED">
      <w:pPr>
        <w:pStyle w:val="ListParagraph"/>
        <w:spacing w:line="360" w:lineRule="auto"/>
        <w:ind w:firstLine="720"/>
        <w:jc w:val="both"/>
        <w:rPr>
          <w:rFonts w:ascii="Times New Roman" w:hAnsi="Times New Roman" w:cs="Times New Roman"/>
        </w:rPr>
      </w:pPr>
      <w:r w:rsidRPr="00A40B2E">
        <w:rPr>
          <w:rFonts w:ascii="Times New Roman" w:hAnsi="Times New Roman" w:cs="Times New Roman"/>
        </w:rPr>
        <w:t xml:space="preserve">Faktor </w:t>
      </w:r>
      <w:r w:rsidR="001D06E1" w:rsidRPr="00A40B2E">
        <w:rPr>
          <w:rFonts w:ascii="Times New Roman" w:hAnsi="Times New Roman" w:cs="Times New Roman"/>
        </w:rPr>
        <w:t xml:space="preserve">lingkungan masyarakat juga </w:t>
      </w:r>
      <w:r w:rsidR="00503815" w:rsidRPr="00A40B2E">
        <w:rPr>
          <w:rFonts w:ascii="Times New Roman" w:hAnsi="Times New Roman" w:cs="Times New Roman"/>
        </w:rPr>
        <w:t>memiliki pengaruh terhadap keterampilan berbicara siswa, dimana siswa hidup di pedesaan yang mengakibatkan siswa lebih memahami menggunakan bahasa daerahnya</w:t>
      </w:r>
      <w:r w:rsidR="001D06E1" w:rsidRPr="00A40B2E">
        <w:rPr>
          <w:rFonts w:ascii="Times New Roman" w:hAnsi="Times New Roman" w:cs="Times New Roman"/>
        </w:rPr>
        <w:t xml:space="preserve"> dibandingkan pengunaan bahasa indonesia itu sendiri </w:t>
      </w:r>
      <w:r w:rsidR="00503815" w:rsidRPr="00A40B2E">
        <w:rPr>
          <w:rFonts w:ascii="Times New Roman" w:hAnsi="Times New Roman" w:cs="Times New Roman"/>
        </w:rPr>
        <w:t xml:space="preserve">serta masih seringnya dalam penggunaan bahasa daerah di </w:t>
      </w:r>
      <w:r w:rsidRPr="00A40B2E">
        <w:rPr>
          <w:rFonts w:ascii="Times New Roman" w:hAnsi="Times New Roman" w:cs="Times New Roman"/>
        </w:rPr>
        <w:t xml:space="preserve">lingkungan </w:t>
      </w:r>
      <w:r w:rsidR="00503815" w:rsidRPr="00A40B2E">
        <w:rPr>
          <w:rFonts w:ascii="Times New Roman" w:hAnsi="Times New Roman" w:cs="Times New Roman"/>
        </w:rPr>
        <w:t xml:space="preserve">sekolah menjadi salah satu faktor yang mempengaruhi keterampilan berbicara siswa. </w:t>
      </w:r>
      <w:r w:rsidR="007927EC" w:rsidRPr="00A40B2E">
        <w:rPr>
          <w:rFonts w:ascii="Times New Roman" w:hAnsi="Times New Roman" w:cs="Times New Roman"/>
        </w:rPr>
        <w:t xml:space="preserve">Selain itu, siswa mengabaikan atau tidak mengambil kesempatan </w:t>
      </w:r>
      <w:r w:rsidR="003F20B0" w:rsidRPr="00A40B2E">
        <w:rPr>
          <w:rFonts w:ascii="Times New Roman" w:hAnsi="Times New Roman" w:cs="Times New Roman"/>
        </w:rPr>
        <w:t xml:space="preserve"> dalam hal </w:t>
      </w:r>
      <w:r w:rsidR="007927EC" w:rsidRPr="00A40B2E">
        <w:rPr>
          <w:rFonts w:ascii="Times New Roman" w:hAnsi="Times New Roman" w:cs="Times New Roman"/>
        </w:rPr>
        <w:t>berbicara pada saat pembelajaran berlangsung</w:t>
      </w:r>
      <w:r w:rsidR="003F20B0" w:rsidRPr="00A40B2E">
        <w:rPr>
          <w:rFonts w:ascii="Times New Roman" w:hAnsi="Times New Roman" w:cs="Times New Roman"/>
        </w:rPr>
        <w:t xml:space="preserve"> baik itu bertanya, menjawab pertanyaan maupun menanggapi atau mengemukan pendapat. </w:t>
      </w:r>
    </w:p>
    <w:p w14:paraId="3EB30A8A" w14:textId="77777777" w:rsidR="00503815" w:rsidRPr="00A40B2E" w:rsidRDefault="00503815" w:rsidP="00A40B2E">
      <w:pPr>
        <w:spacing w:line="360" w:lineRule="auto"/>
        <w:ind w:firstLine="360"/>
        <w:jc w:val="both"/>
        <w:rPr>
          <w:rFonts w:ascii="Times New Roman" w:hAnsi="Times New Roman" w:cs="Times New Roman"/>
        </w:rPr>
      </w:pPr>
      <w:r w:rsidRPr="00A40B2E">
        <w:rPr>
          <w:rFonts w:ascii="Times New Roman" w:hAnsi="Times New Roman" w:cs="Times New Roman"/>
        </w:rPr>
        <w:t>Dari permasalahan tersebut dapat diuraikan rendahnya keterampilan berbicara siswa dapat dipengaruhi oleh faktor internal dan faktor eksternal.</w:t>
      </w:r>
      <w:r w:rsidR="000F67A2" w:rsidRPr="00A40B2E">
        <w:rPr>
          <w:rFonts w:ascii="Times New Roman" w:hAnsi="Times New Roman" w:cs="Times New Roman"/>
        </w:rPr>
        <w:t xml:space="preserve"> </w:t>
      </w:r>
      <w:r w:rsidR="00A55098" w:rsidRPr="00A40B2E">
        <w:rPr>
          <w:rFonts w:ascii="Times New Roman" w:hAnsi="Times New Roman" w:cs="Times New Roman"/>
        </w:rPr>
        <w:t>Permasalahan tersebut dapat diatasi menggunakan berbagai cara, terdapat cara yang bisa menjadi solusi dalam meningkatkan keterampilan berbicara siswa kelas VII SMP Negeri 1 Kuala Mandor B antara lain:</w:t>
      </w:r>
    </w:p>
    <w:p w14:paraId="75A82121" w14:textId="77777777" w:rsidR="008F70DD" w:rsidRPr="00A40B2E" w:rsidRDefault="008F70DD" w:rsidP="00A40B2E">
      <w:pPr>
        <w:pStyle w:val="ListParagraph"/>
        <w:numPr>
          <w:ilvl w:val="0"/>
          <w:numId w:val="15"/>
        </w:numPr>
        <w:spacing w:line="360" w:lineRule="auto"/>
        <w:jc w:val="both"/>
        <w:rPr>
          <w:rFonts w:ascii="Times New Roman" w:hAnsi="Times New Roman" w:cs="Times New Roman"/>
        </w:rPr>
      </w:pPr>
      <w:r w:rsidRPr="00A40B2E">
        <w:rPr>
          <w:rFonts w:ascii="Times New Roman" w:hAnsi="Times New Roman" w:cs="Times New Roman"/>
        </w:rPr>
        <w:t>Menggunakan media pembelajaran yang menarik</w:t>
      </w:r>
    </w:p>
    <w:p w14:paraId="4E0BD664" w14:textId="77777777" w:rsidR="0082463A" w:rsidRPr="00A40B2E" w:rsidRDefault="002D282D" w:rsidP="00A40B2E">
      <w:pPr>
        <w:pStyle w:val="ListParagraph"/>
        <w:spacing w:line="360" w:lineRule="auto"/>
        <w:jc w:val="both"/>
        <w:rPr>
          <w:rFonts w:ascii="Times New Roman" w:hAnsi="Times New Roman" w:cs="Times New Roman"/>
        </w:rPr>
      </w:pPr>
      <w:r w:rsidRPr="00A40B2E">
        <w:rPr>
          <w:rFonts w:ascii="Times New Roman" w:hAnsi="Times New Roman" w:cs="Times New Roman"/>
        </w:rPr>
        <w:t>Media dapat artikan sebagai penarik perhatian dan membuat sikap tetap terjaga dan memperhatikan kejelasa</w:t>
      </w:r>
      <w:r w:rsidR="00637CBE" w:rsidRPr="00A40B2E">
        <w:rPr>
          <w:rFonts w:ascii="Times New Roman" w:hAnsi="Times New Roman" w:cs="Times New Roman"/>
        </w:rPr>
        <w:t xml:space="preserve">n, keruntutan pesan, daya tarik yang berubah-ubah </w:t>
      </w:r>
      <w:r w:rsidRPr="00A40B2E">
        <w:rPr>
          <w:rFonts w:ascii="Times New Roman" w:hAnsi="Times New Roman" w:cs="Times New Roman"/>
        </w:rPr>
        <w:t xml:space="preserve">yang dapat menimbulkan keingintahuan, menyebabkan siswa tertawa dan berfikir, yang semuanya dapat menunjukkan bahwa media memiliki aspek motivasi dan meningkatkan minat. </w:t>
      </w:r>
      <w:r w:rsidR="0082463A" w:rsidRPr="00A40B2E">
        <w:rPr>
          <w:rFonts w:ascii="Times New Roman" w:hAnsi="Times New Roman" w:cs="Times New Roman"/>
        </w:rPr>
        <w:t>Media pembelajaran yang tepat dapat memberikan pemahaman siswa dengan mudah dalam memahami materi. Dalam pembelajaran bahasa Indonesia materi keteampilan berbicara dibutuhkan suatu media yang dapat memudahkan siswa dalam proses keterampilan berbicara</w:t>
      </w:r>
      <w:r w:rsidRPr="00A40B2E">
        <w:rPr>
          <w:rFonts w:ascii="Times New Roman" w:hAnsi="Times New Roman" w:cs="Times New Roman"/>
        </w:rPr>
        <w:t xml:space="preserve">. Manfaat dari media pembelajaran itu sendiri ialah </w:t>
      </w:r>
      <w:r w:rsidR="00A71F00" w:rsidRPr="00A40B2E">
        <w:rPr>
          <w:rFonts w:ascii="Times New Roman" w:hAnsi="Times New Roman" w:cs="Times New Roman"/>
        </w:rPr>
        <w:t xml:space="preserve">sebagai berikut: </w:t>
      </w:r>
      <w:r w:rsidR="0036436B" w:rsidRPr="00A40B2E">
        <w:rPr>
          <w:rFonts w:ascii="Times New Roman" w:hAnsi="Times New Roman" w:cs="Times New Roman"/>
        </w:rPr>
        <w:t>(</w:t>
      </w:r>
      <w:r w:rsidR="00A71F00" w:rsidRPr="00A40B2E">
        <w:rPr>
          <w:rFonts w:ascii="Times New Roman" w:hAnsi="Times New Roman" w:cs="Times New Roman"/>
        </w:rPr>
        <w:t>1) M</w:t>
      </w:r>
      <w:r w:rsidRPr="00A40B2E">
        <w:rPr>
          <w:rFonts w:ascii="Times New Roman" w:hAnsi="Times New Roman" w:cs="Times New Roman"/>
        </w:rPr>
        <w:t xml:space="preserve">enarik perhatian siswa sehingga dapat menumbuhkan </w:t>
      </w:r>
      <w:r w:rsidR="00A71F00" w:rsidRPr="00A40B2E">
        <w:rPr>
          <w:rFonts w:ascii="Times New Roman" w:hAnsi="Times New Roman" w:cs="Times New Roman"/>
        </w:rPr>
        <w:t xml:space="preserve">motivasi belajar </w:t>
      </w:r>
      <w:r w:rsidR="0036436B" w:rsidRPr="00A40B2E">
        <w:rPr>
          <w:rFonts w:ascii="Times New Roman" w:hAnsi="Times New Roman" w:cs="Times New Roman"/>
        </w:rPr>
        <w:t>(</w:t>
      </w:r>
      <w:r w:rsidR="00A71F00" w:rsidRPr="00A40B2E">
        <w:rPr>
          <w:rFonts w:ascii="Times New Roman" w:hAnsi="Times New Roman" w:cs="Times New Roman"/>
        </w:rPr>
        <w:t>2) Memperjelas</w:t>
      </w:r>
      <w:r w:rsidRPr="00A40B2E">
        <w:rPr>
          <w:rFonts w:ascii="Times New Roman" w:hAnsi="Times New Roman" w:cs="Times New Roman"/>
        </w:rPr>
        <w:t xml:space="preserve"> maknanya </w:t>
      </w:r>
      <w:r w:rsidR="00A71F00" w:rsidRPr="00A40B2E">
        <w:rPr>
          <w:rFonts w:ascii="Times New Roman" w:hAnsi="Times New Roman" w:cs="Times New Roman"/>
        </w:rPr>
        <w:t xml:space="preserve">dari pembelajaran </w:t>
      </w:r>
      <w:r w:rsidRPr="00A40B2E">
        <w:rPr>
          <w:rFonts w:ascii="Times New Roman" w:hAnsi="Times New Roman" w:cs="Times New Roman"/>
        </w:rPr>
        <w:t>sehingga dapat lebih dipahami oleh para siswa, dan memungkinkan siswa menguasai tujuan pem</w:t>
      </w:r>
      <w:r w:rsidR="00A71F00" w:rsidRPr="00A40B2E">
        <w:rPr>
          <w:rFonts w:ascii="Times New Roman" w:hAnsi="Times New Roman" w:cs="Times New Roman"/>
        </w:rPr>
        <w:t xml:space="preserve">belajaran lebih baik </w:t>
      </w:r>
      <w:r w:rsidR="0036436B" w:rsidRPr="00A40B2E">
        <w:rPr>
          <w:rFonts w:ascii="Times New Roman" w:hAnsi="Times New Roman" w:cs="Times New Roman"/>
        </w:rPr>
        <w:t>(</w:t>
      </w:r>
      <w:r w:rsidR="00A71F00" w:rsidRPr="00A40B2E">
        <w:rPr>
          <w:rFonts w:ascii="Times New Roman" w:hAnsi="Times New Roman" w:cs="Times New Roman"/>
        </w:rPr>
        <w:t xml:space="preserve">3) </w:t>
      </w:r>
      <w:r w:rsidRPr="00A40B2E">
        <w:rPr>
          <w:rFonts w:ascii="Times New Roman" w:hAnsi="Times New Roman" w:cs="Times New Roman"/>
        </w:rPr>
        <w:t xml:space="preserve">Siswa </w:t>
      </w:r>
      <w:r w:rsidR="00A71F00" w:rsidRPr="00A40B2E">
        <w:rPr>
          <w:rFonts w:ascii="Times New Roman" w:hAnsi="Times New Roman" w:cs="Times New Roman"/>
        </w:rPr>
        <w:t xml:space="preserve">menjadi </w:t>
      </w:r>
      <w:r w:rsidRPr="00A40B2E">
        <w:rPr>
          <w:rFonts w:ascii="Times New Roman" w:hAnsi="Times New Roman" w:cs="Times New Roman"/>
        </w:rPr>
        <w:t xml:space="preserve">lebih banyak melakukan kegiatan belajar, sebab tidak hanya mendengarkan </w:t>
      </w:r>
      <w:r w:rsidR="00A71F00" w:rsidRPr="00A40B2E">
        <w:rPr>
          <w:rFonts w:ascii="Times New Roman" w:hAnsi="Times New Roman" w:cs="Times New Roman"/>
        </w:rPr>
        <w:t>materi yang disampaikan</w:t>
      </w:r>
      <w:r w:rsidRPr="00A40B2E">
        <w:rPr>
          <w:rFonts w:ascii="Times New Roman" w:hAnsi="Times New Roman" w:cs="Times New Roman"/>
        </w:rPr>
        <w:t xml:space="preserve"> guru, tetapi juga</w:t>
      </w:r>
      <w:r w:rsidR="00A71F00" w:rsidRPr="00A40B2E">
        <w:rPr>
          <w:rFonts w:ascii="Times New Roman" w:hAnsi="Times New Roman" w:cs="Times New Roman"/>
        </w:rPr>
        <w:t xml:space="preserve"> dapat melakukan</w:t>
      </w:r>
      <w:r w:rsidRPr="00A40B2E">
        <w:rPr>
          <w:rFonts w:ascii="Times New Roman" w:hAnsi="Times New Roman" w:cs="Times New Roman"/>
        </w:rPr>
        <w:t xml:space="preserve"> aktivitas lain seperti mengamati</w:t>
      </w:r>
      <w:r w:rsidR="00A71F00" w:rsidRPr="00A40B2E">
        <w:rPr>
          <w:rFonts w:ascii="Times New Roman" w:hAnsi="Times New Roman" w:cs="Times New Roman"/>
        </w:rPr>
        <w:t xml:space="preserve"> serta menanggapi.</w:t>
      </w:r>
    </w:p>
    <w:p w14:paraId="372C8748" w14:textId="77777777" w:rsidR="0082463A" w:rsidRPr="00A40B2E" w:rsidRDefault="0082463A" w:rsidP="00A40B2E">
      <w:pPr>
        <w:pStyle w:val="ListParagraph"/>
        <w:numPr>
          <w:ilvl w:val="0"/>
          <w:numId w:val="15"/>
        </w:numPr>
        <w:spacing w:line="360" w:lineRule="auto"/>
        <w:jc w:val="both"/>
        <w:rPr>
          <w:rFonts w:ascii="Times New Roman" w:hAnsi="Times New Roman" w:cs="Times New Roman"/>
        </w:rPr>
      </w:pPr>
      <w:r w:rsidRPr="00A40B2E">
        <w:rPr>
          <w:rFonts w:ascii="Times New Roman" w:hAnsi="Times New Roman" w:cs="Times New Roman"/>
        </w:rPr>
        <w:t>Menerapkan metode latihan berbicara</w:t>
      </w:r>
    </w:p>
    <w:p w14:paraId="424E9D8A" w14:textId="77777777" w:rsidR="0082463A" w:rsidRPr="00A40B2E" w:rsidRDefault="0082463A" w:rsidP="00A40B2E">
      <w:pPr>
        <w:pStyle w:val="ListParagraph"/>
        <w:spacing w:line="360" w:lineRule="auto"/>
        <w:jc w:val="both"/>
        <w:rPr>
          <w:rFonts w:ascii="Times New Roman" w:hAnsi="Times New Roman" w:cs="Times New Roman"/>
        </w:rPr>
      </w:pPr>
      <w:r w:rsidRPr="00A40B2E">
        <w:rPr>
          <w:rFonts w:ascii="Times New Roman" w:hAnsi="Times New Roman" w:cs="Times New Roman"/>
        </w:rPr>
        <w:t xml:space="preserve">Guru menyampaikan kepada siswa mengenai beberapa metode dalam latihan berbicara seperti membiasakan </w:t>
      </w:r>
      <w:r w:rsidRPr="00A40B2E">
        <w:rPr>
          <w:rFonts w:ascii="Times New Roman" w:hAnsi="Times New Roman" w:cs="Times New Roman"/>
        </w:rPr>
        <w:lastRenderedPageBreak/>
        <w:t xml:space="preserve">siswa untuk berbicara didepan cermin serta meminta siswa aktif dalam setiap pembelajaran terutama dalam halnya bercara baik itu bertanya maupun menjawab pertanyaan. </w:t>
      </w:r>
      <w:r w:rsidR="002D282D" w:rsidRPr="00A40B2E">
        <w:rPr>
          <w:rFonts w:ascii="Times New Roman" w:hAnsi="Times New Roman" w:cs="Times New Roman"/>
        </w:rPr>
        <w:t xml:space="preserve">Ada </w:t>
      </w:r>
      <w:r w:rsidRPr="00A40B2E">
        <w:rPr>
          <w:rFonts w:ascii="Times New Roman" w:hAnsi="Times New Roman" w:cs="Times New Roman"/>
        </w:rPr>
        <w:t xml:space="preserve">beberapa faktor lain yang dapat meningkatkan keterampilan berbicara siswa yaitu diperlukan penguasaan bahasa dan keberanian dalam menyampaikan ide </w:t>
      </w:r>
      <w:r w:rsidR="002D282D" w:rsidRPr="00A40B2E">
        <w:rPr>
          <w:rFonts w:ascii="Times New Roman" w:hAnsi="Times New Roman" w:cs="Times New Roman"/>
        </w:rPr>
        <w:t xml:space="preserve">atau pendapat </w:t>
      </w:r>
      <w:r w:rsidRPr="00A40B2E">
        <w:rPr>
          <w:rFonts w:ascii="Times New Roman" w:hAnsi="Times New Roman" w:cs="Times New Roman"/>
        </w:rPr>
        <w:t>dengan lancar. Dengan sering berlatih maka siswa akan terbiasa dengan berbicara baik di dalam pembelajaran maupun diluar pembelajaran.</w:t>
      </w:r>
      <w:r w:rsidR="00A71F00" w:rsidRPr="00A40B2E">
        <w:rPr>
          <w:rFonts w:ascii="Times New Roman" w:hAnsi="Times New Roman" w:cs="Times New Roman"/>
        </w:rPr>
        <w:t xml:space="preserve"> </w:t>
      </w:r>
      <w:r w:rsidR="00637CBE" w:rsidRPr="00A40B2E">
        <w:rPr>
          <w:rFonts w:ascii="Times New Roman" w:hAnsi="Times New Roman" w:cs="Times New Roman"/>
        </w:rPr>
        <w:t>Jika seseorang dengan sungguh-sungguh melakukan usaha-usaha untuk menghilangkan hambatan atau faktor penghambat dalam berbicaranya, maka lama kelamaan akan terjadi peningkatan kemampuan. Peningkatan kemampuan ini, tentu juga berdampak baik pada pembicara itu sendiri.</w:t>
      </w:r>
    </w:p>
    <w:p w14:paraId="5CFE7C71" w14:textId="77777777" w:rsidR="009C27BA" w:rsidRPr="00A40B2E" w:rsidRDefault="00536C02" w:rsidP="00A40B2E">
      <w:pPr>
        <w:pStyle w:val="ListParagraph"/>
        <w:numPr>
          <w:ilvl w:val="0"/>
          <w:numId w:val="15"/>
        </w:numPr>
        <w:spacing w:line="360" w:lineRule="auto"/>
        <w:jc w:val="both"/>
        <w:rPr>
          <w:rFonts w:ascii="Times New Roman" w:hAnsi="Times New Roman" w:cs="Times New Roman"/>
        </w:rPr>
      </w:pPr>
      <w:r w:rsidRPr="00A40B2E">
        <w:rPr>
          <w:rFonts w:ascii="Times New Roman" w:hAnsi="Times New Roman" w:cs="Times New Roman"/>
          <w:color w:val="000000" w:themeColor="text1"/>
        </w:rPr>
        <w:t xml:space="preserve">Pemberian </w:t>
      </w:r>
      <w:r w:rsidR="009C27BA" w:rsidRPr="00A40B2E">
        <w:rPr>
          <w:rFonts w:ascii="Times New Roman" w:hAnsi="Times New Roman" w:cs="Times New Roman"/>
          <w:color w:val="000000" w:themeColor="text1"/>
        </w:rPr>
        <w:t xml:space="preserve"> </w:t>
      </w:r>
      <w:r w:rsidRPr="00A40B2E">
        <w:rPr>
          <w:rFonts w:ascii="Times New Roman" w:hAnsi="Times New Roman" w:cs="Times New Roman"/>
          <w:color w:val="000000" w:themeColor="text1"/>
        </w:rPr>
        <w:t>motivasi</w:t>
      </w:r>
      <w:r w:rsidR="009C27BA" w:rsidRPr="00A40B2E">
        <w:rPr>
          <w:rFonts w:ascii="Times New Roman" w:hAnsi="Times New Roman" w:cs="Times New Roman"/>
        </w:rPr>
        <w:t xml:space="preserve"> </w:t>
      </w:r>
      <w:r w:rsidR="003B21A2" w:rsidRPr="00A40B2E">
        <w:rPr>
          <w:rFonts w:ascii="Times New Roman" w:hAnsi="Times New Roman" w:cs="Times New Roman"/>
        </w:rPr>
        <w:t>berbicara kepada siswa</w:t>
      </w:r>
    </w:p>
    <w:p w14:paraId="29F8D591" w14:textId="77777777" w:rsidR="009C27BA" w:rsidRPr="00A40B2E" w:rsidRDefault="00637CBE" w:rsidP="00A40B2E">
      <w:pPr>
        <w:pStyle w:val="ListParagraph"/>
        <w:spacing w:line="360" w:lineRule="auto"/>
        <w:jc w:val="both"/>
        <w:rPr>
          <w:rFonts w:ascii="Times New Roman" w:hAnsi="Times New Roman" w:cs="Times New Roman"/>
        </w:rPr>
      </w:pPr>
      <w:r w:rsidRPr="00A40B2E">
        <w:rPr>
          <w:rFonts w:ascii="Times New Roman" w:hAnsi="Times New Roman" w:cs="Times New Roman"/>
        </w:rPr>
        <w:t>Pemberian motivasi dapat meningkatkan harapan orang yang diberi motivasi.. pendidik juga harus mampu memotivasi peserta didik dengan bahasa yang baik agar semangat belajar mereka terjaga.</w:t>
      </w:r>
      <w:r w:rsidR="00536C02" w:rsidRPr="00A40B2E">
        <w:rPr>
          <w:rFonts w:ascii="Times New Roman" w:hAnsi="Times New Roman" w:cs="Times New Roman"/>
        </w:rPr>
        <w:t xml:space="preserve"> Siswa yang cenderung pendiam dan individualis, baiknya diberika stimulan agar berani berbicara dan peduli dengan sekitar.</w:t>
      </w:r>
      <w:r w:rsidRPr="00A40B2E">
        <w:rPr>
          <w:rFonts w:ascii="Times New Roman" w:hAnsi="Times New Roman" w:cs="Times New Roman"/>
        </w:rPr>
        <w:t xml:space="preserve"> </w:t>
      </w:r>
      <w:r w:rsidR="00536C02" w:rsidRPr="00A40B2E">
        <w:rPr>
          <w:rFonts w:ascii="Times New Roman" w:hAnsi="Times New Roman" w:cs="Times New Roman"/>
        </w:rPr>
        <w:t xml:space="preserve">Motivasi juga bisa menimbulkan sikap optimis dalam diri seseorang. </w:t>
      </w:r>
      <w:r w:rsidRPr="00A40B2E">
        <w:rPr>
          <w:rFonts w:ascii="Times New Roman" w:hAnsi="Times New Roman" w:cs="Times New Roman"/>
        </w:rPr>
        <w:t xml:space="preserve">Sikap optimis dapat menurunkan tingkat kecemasan yang </w:t>
      </w:r>
      <w:r w:rsidRPr="00A40B2E">
        <w:rPr>
          <w:rFonts w:ascii="Times New Roman" w:hAnsi="Times New Roman" w:cs="Times New Roman"/>
        </w:rPr>
        <w:t xml:space="preserve">dialami oleh seseorang yang akan berbicara. </w:t>
      </w:r>
      <w:r w:rsidR="009C27BA" w:rsidRPr="00A40B2E">
        <w:rPr>
          <w:rFonts w:ascii="Times New Roman" w:hAnsi="Times New Roman" w:cs="Times New Roman"/>
        </w:rPr>
        <w:t xml:space="preserve">Dengan guru memberikan motivasi kepada siswa </w:t>
      </w:r>
      <w:r w:rsidR="0082463A" w:rsidRPr="00A40B2E">
        <w:rPr>
          <w:rFonts w:ascii="Times New Roman" w:hAnsi="Times New Roman" w:cs="Times New Roman"/>
        </w:rPr>
        <w:t xml:space="preserve">maka dapat menimbulkan daya tarik atau minat siswa dalam pembelajara terutama dalam hal berbicara. Menurut Susanto (2016: 16) mengatakan bahwa minat merupakan kecenderungan yang tinggi terhadap sesuatu hal. Ketika siswa sudah memiliki minat dalam berbacara maka siswa akan berani dalam mengunkapkan pendapatnya. </w:t>
      </w:r>
    </w:p>
    <w:p w14:paraId="4A25DF56" w14:textId="77777777" w:rsidR="008F70DD" w:rsidRPr="00A40B2E" w:rsidRDefault="00536C02" w:rsidP="00A40B2E">
      <w:pPr>
        <w:pStyle w:val="ListParagraph"/>
        <w:numPr>
          <w:ilvl w:val="0"/>
          <w:numId w:val="15"/>
        </w:numPr>
        <w:spacing w:line="360" w:lineRule="auto"/>
        <w:jc w:val="both"/>
        <w:rPr>
          <w:rFonts w:ascii="Times New Roman" w:hAnsi="Times New Roman" w:cs="Times New Roman"/>
        </w:rPr>
      </w:pPr>
      <w:r w:rsidRPr="00A40B2E">
        <w:rPr>
          <w:rFonts w:ascii="Times New Roman" w:hAnsi="Times New Roman" w:cs="Times New Roman"/>
        </w:rPr>
        <w:t>Membiasakan siswa dalan ber</w:t>
      </w:r>
      <w:r w:rsidR="008F70DD" w:rsidRPr="00A40B2E">
        <w:rPr>
          <w:rFonts w:ascii="Times New Roman" w:hAnsi="Times New Roman" w:cs="Times New Roman"/>
        </w:rPr>
        <w:t>iskusi kelompok</w:t>
      </w:r>
    </w:p>
    <w:p w14:paraId="29F5C0E8" w14:textId="77777777" w:rsidR="00A55098" w:rsidRPr="00A40B2E" w:rsidRDefault="008F70DD" w:rsidP="00A40B2E">
      <w:pPr>
        <w:pStyle w:val="ListParagraph"/>
        <w:spacing w:line="360" w:lineRule="auto"/>
        <w:jc w:val="both"/>
        <w:rPr>
          <w:rFonts w:ascii="Times New Roman" w:hAnsi="Times New Roman" w:cs="Times New Roman"/>
        </w:rPr>
      </w:pPr>
      <w:r w:rsidRPr="00A40B2E">
        <w:rPr>
          <w:rFonts w:ascii="Times New Roman" w:hAnsi="Times New Roman" w:cs="Times New Roman"/>
        </w:rPr>
        <w:t>Melatih siswa untuk berbicara dalam kelompok kecil seperti diskusi dalam kelompok</w:t>
      </w:r>
      <w:r w:rsidR="0082463A" w:rsidRPr="00A40B2E">
        <w:rPr>
          <w:rFonts w:ascii="Times New Roman" w:hAnsi="Times New Roman" w:cs="Times New Roman"/>
        </w:rPr>
        <w:t xml:space="preserve">. </w:t>
      </w:r>
      <w:r w:rsidR="002D282D" w:rsidRPr="00A40B2E">
        <w:rPr>
          <w:rFonts w:ascii="Times New Roman" w:hAnsi="Times New Roman" w:cs="Times New Roman"/>
        </w:rPr>
        <w:t>Dalam diskusi kelompok dapat mempermudah siswa scara leluasa dalam berbicara baik dalam menyampaikan pendapat, tanggapan atau pertanyaan dari teman sebayanya.</w:t>
      </w:r>
      <w:r w:rsidR="00904AAF" w:rsidRPr="00A40B2E">
        <w:rPr>
          <w:rFonts w:ascii="Times New Roman" w:hAnsi="Times New Roman" w:cs="Times New Roman"/>
        </w:rPr>
        <w:t xml:space="preserve"> Diskusi kelo</w:t>
      </w:r>
      <w:r w:rsidR="00130A7A">
        <w:rPr>
          <w:rFonts w:ascii="Times New Roman" w:hAnsi="Times New Roman" w:cs="Times New Roman"/>
        </w:rPr>
        <w:t>m</w:t>
      </w:r>
      <w:r w:rsidR="00904AAF" w:rsidRPr="00A40B2E">
        <w:rPr>
          <w:rFonts w:ascii="Times New Roman" w:hAnsi="Times New Roman" w:cs="Times New Roman"/>
        </w:rPr>
        <w:t>pok merupakan wadah sebagai pertukaran pikiran yang leluasa untuk setiap siswa dalam kelompoknya dengan tujuan untuk masing-masing menyampaikan pedapatnya atau tanggapannya mengenai suatu hal kepada teman kelompoknya sehingga dengan demikian jika dilakukan secara terus menerus maka dapat melatih siswa untuk terbiasa dalam berbicara baik dalam kelompoknya sendiri maupun dengan kelompok yang lain bahkan dengan guru.</w:t>
      </w:r>
      <w:r w:rsidR="00130A7A">
        <w:rPr>
          <w:rFonts w:ascii="Times New Roman" w:hAnsi="Times New Roman" w:cs="Times New Roman"/>
        </w:rPr>
        <w:t xml:space="preserve"> </w:t>
      </w:r>
    </w:p>
    <w:p w14:paraId="53F655E1" w14:textId="77777777" w:rsidR="00D408CB" w:rsidRPr="00A40B2E" w:rsidRDefault="00D408CB" w:rsidP="00A40B2E">
      <w:pPr>
        <w:spacing w:line="360" w:lineRule="auto"/>
        <w:jc w:val="both"/>
        <w:rPr>
          <w:rFonts w:ascii="Times New Roman" w:hAnsi="Times New Roman" w:cs="Times New Roman"/>
          <w:b/>
          <w:color w:val="000000" w:themeColor="text1"/>
        </w:rPr>
      </w:pPr>
      <w:r w:rsidRPr="00A40B2E">
        <w:rPr>
          <w:rFonts w:ascii="Times New Roman" w:hAnsi="Times New Roman" w:cs="Times New Roman"/>
          <w:b/>
          <w:color w:val="000000" w:themeColor="text1"/>
        </w:rPr>
        <w:t>SIMPULAN</w:t>
      </w:r>
    </w:p>
    <w:p w14:paraId="2C496B29" w14:textId="3EB38C2D" w:rsidR="00B50F8B" w:rsidRPr="00A40B2E" w:rsidRDefault="0048039A" w:rsidP="00A40B2E">
      <w:pPr>
        <w:spacing w:line="360" w:lineRule="auto"/>
        <w:ind w:firstLine="720"/>
        <w:jc w:val="both"/>
        <w:rPr>
          <w:rFonts w:ascii="Times New Roman" w:hAnsi="Times New Roman" w:cs="Times New Roman"/>
          <w:color w:val="000000" w:themeColor="text1"/>
        </w:rPr>
      </w:pPr>
      <w:r w:rsidRPr="00A40B2E">
        <w:rPr>
          <w:rFonts w:ascii="Times New Roman" w:hAnsi="Times New Roman" w:cs="Times New Roman"/>
          <w:color w:val="000000" w:themeColor="text1"/>
        </w:rPr>
        <w:lastRenderedPageBreak/>
        <w:t>Keterampilan berbicara siswa kelas VII SMP Negeri 1 Kuala Mandor B rendah dengan presentase 30% siswa yang berani berbicara pada saat pembelajaran berlan</w:t>
      </w:r>
      <w:r w:rsidR="00123558">
        <w:rPr>
          <w:rFonts w:ascii="Times New Roman" w:hAnsi="Times New Roman" w:cs="Times New Roman"/>
          <w:color w:val="000000" w:themeColor="text1"/>
          <w:lang w:val="en-US"/>
        </w:rPr>
        <w:t>g</w:t>
      </w:r>
      <w:r w:rsidRPr="00A40B2E">
        <w:rPr>
          <w:rFonts w:ascii="Times New Roman" w:hAnsi="Times New Roman" w:cs="Times New Roman"/>
          <w:color w:val="000000" w:themeColor="text1"/>
        </w:rPr>
        <w:t xml:space="preserve">sung. Hasil pengamatan dan wawancara yang dilakukan menyatakan bahwa siswa sulit dalam berbicara ialah dikarekan siswa kurang serius dalam pembelajaran sehingga pada saat diminta oleh gutu berbicara siswa malu atau tidak berani dalam mengungkapkan pendapatnya maupun bertanya kepada guru terkait hal yang belum atau tidak diketahuinya. </w:t>
      </w:r>
    </w:p>
    <w:p w14:paraId="17A0D63E" w14:textId="77777777" w:rsidR="003B21A2" w:rsidRPr="00144D3F" w:rsidRDefault="0048039A" w:rsidP="00144D3F">
      <w:pPr>
        <w:spacing w:line="360" w:lineRule="auto"/>
        <w:ind w:firstLine="720"/>
        <w:jc w:val="both"/>
        <w:rPr>
          <w:rFonts w:ascii="Times New Roman" w:hAnsi="Times New Roman" w:cs="Times New Roman"/>
          <w:sz w:val="24"/>
          <w:szCs w:val="24"/>
        </w:rPr>
      </w:pPr>
      <w:r w:rsidRPr="00A40B2E">
        <w:rPr>
          <w:rFonts w:ascii="Times New Roman" w:hAnsi="Times New Roman" w:cs="Times New Roman"/>
        </w:rPr>
        <w:t xml:space="preserve">Faktor-faktor yang dapat mempengaruhi keterampilan berbicara siswa pada pembelajaran bahasa indonesia disekolah tersebut ialah terdiri dari 2 faktor, yakni faktor internal dan faktor eksternal. Faktor </w:t>
      </w:r>
      <w:r w:rsidR="003B21A2" w:rsidRPr="00A40B2E">
        <w:rPr>
          <w:rFonts w:ascii="Times New Roman" w:hAnsi="Times New Roman" w:cs="Times New Roman"/>
        </w:rPr>
        <w:t>internal meliputi</w:t>
      </w:r>
      <w:r w:rsidRPr="00A40B2E">
        <w:rPr>
          <w:rFonts w:ascii="Times New Roman" w:hAnsi="Times New Roman" w:cs="Times New Roman"/>
        </w:rPr>
        <w:t xml:space="preserve"> berasal dari latar belakang siswa </w:t>
      </w:r>
      <w:r w:rsidR="003B21A2" w:rsidRPr="00A40B2E">
        <w:rPr>
          <w:rFonts w:ascii="Times New Roman" w:hAnsi="Times New Roman" w:cs="Times New Roman"/>
        </w:rPr>
        <w:t>atau faktor keluarga dan faktor individu. Faktor eksternal meliputi faktor lingkungan sekolah, faktor guru, dan faktor masyarakat. Solusi untuk mengatasi rendahnya keterampilan berbicara siswa pada pembelajaran bahasa Indonesia yakni dengan menggunakan media pembelajaran yang menarik, penerapan metode latihan berbicara, pemberian motivasi berbicara kepada siswa, dan membiasakan siswa dalam berdiskusi kelompok.</w:t>
      </w:r>
    </w:p>
    <w:p w14:paraId="1047D3E8" w14:textId="6A8F2A4F" w:rsidR="00D408CB" w:rsidRPr="00B4222E" w:rsidRDefault="00D408CB" w:rsidP="003B21A2">
      <w:pPr>
        <w:spacing w:line="360" w:lineRule="auto"/>
        <w:jc w:val="both"/>
        <w:rPr>
          <w:rFonts w:ascii="Times New Roman" w:hAnsi="Times New Roman" w:cs="Times New Roman"/>
          <w:b/>
          <w:color w:val="000000" w:themeColor="text1"/>
          <w:lang w:val="en-US"/>
        </w:rPr>
      </w:pPr>
      <w:r w:rsidRPr="00A40B2E">
        <w:rPr>
          <w:rFonts w:ascii="Times New Roman" w:hAnsi="Times New Roman" w:cs="Times New Roman"/>
          <w:b/>
          <w:color w:val="000000" w:themeColor="text1"/>
        </w:rPr>
        <w:t xml:space="preserve">DAFTAR </w:t>
      </w:r>
      <w:r w:rsidR="00B4222E">
        <w:rPr>
          <w:rFonts w:ascii="Times New Roman" w:hAnsi="Times New Roman" w:cs="Times New Roman"/>
          <w:b/>
          <w:color w:val="000000" w:themeColor="text1"/>
          <w:lang w:val="en-US"/>
        </w:rPr>
        <w:t>RUJUKAN</w:t>
      </w:r>
    </w:p>
    <w:p w14:paraId="2E99146B" w14:textId="7963080A" w:rsidR="00844F53" w:rsidRPr="00A40B2E" w:rsidRDefault="006133B8" w:rsidP="00B4222E">
      <w:pPr>
        <w:spacing w:line="240" w:lineRule="auto"/>
        <w:ind w:left="993" w:hanging="993"/>
        <w:jc w:val="both"/>
        <w:rPr>
          <w:rFonts w:ascii="Times New Roman" w:hAnsi="Times New Roman" w:cs="Times New Roman"/>
          <w:color w:val="000000" w:themeColor="text1"/>
        </w:rPr>
      </w:pPr>
      <w:r w:rsidRPr="00A40B2E">
        <w:rPr>
          <w:rFonts w:ascii="Times New Roman" w:hAnsi="Times New Roman" w:cs="Times New Roman"/>
          <w:color w:val="000000" w:themeColor="text1"/>
        </w:rPr>
        <w:t>Abid</w:t>
      </w:r>
      <w:r w:rsidR="00844F53" w:rsidRPr="00A40B2E">
        <w:rPr>
          <w:rFonts w:ascii="Times New Roman" w:hAnsi="Times New Roman" w:cs="Times New Roman"/>
          <w:color w:val="000000" w:themeColor="text1"/>
        </w:rPr>
        <w:t xml:space="preserve">in, Y. </w:t>
      </w:r>
      <w:r w:rsidR="00620F2B">
        <w:rPr>
          <w:rFonts w:ascii="Times New Roman" w:hAnsi="Times New Roman" w:cs="Times New Roman"/>
          <w:color w:val="000000" w:themeColor="text1"/>
          <w:lang w:val="en-US"/>
        </w:rPr>
        <w:t>(</w:t>
      </w:r>
      <w:r w:rsidR="00844F53" w:rsidRPr="00A40B2E">
        <w:rPr>
          <w:rFonts w:ascii="Times New Roman" w:hAnsi="Times New Roman" w:cs="Times New Roman"/>
          <w:color w:val="000000" w:themeColor="text1"/>
        </w:rPr>
        <w:t>2012</w:t>
      </w:r>
      <w:r w:rsidR="00620F2B">
        <w:rPr>
          <w:rFonts w:ascii="Times New Roman" w:hAnsi="Times New Roman" w:cs="Times New Roman"/>
          <w:color w:val="000000" w:themeColor="text1"/>
          <w:lang w:val="en-US"/>
        </w:rPr>
        <w:t>)</w:t>
      </w:r>
      <w:r w:rsidR="00E86402" w:rsidRPr="00A40B2E">
        <w:rPr>
          <w:rFonts w:ascii="Times New Roman" w:hAnsi="Times New Roman" w:cs="Times New Roman"/>
          <w:color w:val="000000" w:themeColor="text1"/>
        </w:rPr>
        <w:t xml:space="preserve">. </w:t>
      </w:r>
      <w:r w:rsidR="00E86402" w:rsidRPr="00A40B2E">
        <w:rPr>
          <w:rFonts w:ascii="Times New Roman" w:hAnsi="Times New Roman" w:cs="Times New Roman"/>
          <w:i/>
          <w:color w:val="000000" w:themeColor="text1"/>
        </w:rPr>
        <w:t>Pembelajaran Bahasa Bebasis Pendidikan Karakter</w:t>
      </w:r>
      <w:r w:rsidR="00E86402" w:rsidRPr="00A40B2E">
        <w:rPr>
          <w:rFonts w:ascii="Times New Roman" w:hAnsi="Times New Roman" w:cs="Times New Roman"/>
          <w:color w:val="000000" w:themeColor="text1"/>
        </w:rPr>
        <w:t xml:space="preserve">. Bandung: PT Refika </w:t>
      </w:r>
      <w:r w:rsidRPr="00A40B2E">
        <w:rPr>
          <w:rFonts w:ascii="Times New Roman" w:hAnsi="Times New Roman" w:cs="Times New Roman"/>
          <w:color w:val="000000" w:themeColor="text1"/>
        </w:rPr>
        <w:t>Aditama</w:t>
      </w:r>
      <w:r w:rsidR="00E86402" w:rsidRPr="00A40B2E">
        <w:rPr>
          <w:rFonts w:ascii="Times New Roman" w:hAnsi="Times New Roman" w:cs="Times New Roman"/>
          <w:color w:val="000000" w:themeColor="text1"/>
        </w:rPr>
        <w:t>.</w:t>
      </w:r>
    </w:p>
    <w:p w14:paraId="41B11BFF" w14:textId="09FE4E6C" w:rsidR="0047627F" w:rsidRDefault="0047627F" w:rsidP="00B4222E">
      <w:pPr>
        <w:spacing w:after="0" w:line="240" w:lineRule="auto"/>
        <w:ind w:left="993" w:hanging="993"/>
        <w:jc w:val="both"/>
        <w:rPr>
          <w:rFonts w:ascii="Times New Roman" w:hAnsi="Times New Roman" w:cs="Times New Roman"/>
        </w:rPr>
      </w:pPr>
      <w:r w:rsidRPr="00A40B2E">
        <w:rPr>
          <w:rFonts w:ascii="Times New Roman" w:hAnsi="Times New Roman" w:cs="Times New Roman"/>
        </w:rPr>
        <w:t>Al-Tabany, Trianto I</w:t>
      </w:r>
      <w:r w:rsidR="00620F2B">
        <w:rPr>
          <w:rFonts w:ascii="Times New Roman" w:hAnsi="Times New Roman" w:cs="Times New Roman"/>
          <w:lang w:val="en-US"/>
        </w:rPr>
        <w:t>B</w:t>
      </w:r>
      <w:r w:rsidRPr="00A40B2E">
        <w:rPr>
          <w:rFonts w:ascii="Times New Roman" w:hAnsi="Times New Roman" w:cs="Times New Roman"/>
        </w:rPr>
        <w:t xml:space="preserve">. </w:t>
      </w:r>
      <w:r w:rsidR="00620F2B">
        <w:rPr>
          <w:rFonts w:ascii="Times New Roman" w:hAnsi="Times New Roman" w:cs="Times New Roman"/>
          <w:lang w:val="en-US"/>
        </w:rPr>
        <w:t>(</w:t>
      </w:r>
      <w:r w:rsidRPr="00A40B2E">
        <w:rPr>
          <w:rFonts w:ascii="Times New Roman" w:hAnsi="Times New Roman" w:cs="Times New Roman"/>
        </w:rPr>
        <w:t>2014</w:t>
      </w:r>
      <w:r w:rsidR="00620F2B">
        <w:rPr>
          <w:rFonts w:ascii="Times New Roman" w:hAnsi="Times New Roman" w:cs="Times New Roman"/>
          <w:lang w:val="en-US"/>
        </w:rPr>
        <w:t>)</w:t>
      </w:r>
      <w:r w:rsidRPr="00A40B2E">
        <w:rPr>
          <w:rFonts w:ascii="Times New Roman" w:hAnsi="Times New Roman" w:cs="Times New Roman"/>
        </w:rPr>
        <w:t xml:space="preserve">. </w:t>
      </w:r>
      <w:r w:rsidRPr="00A40B2E">
        <w:rPr>
          <w:rFonts w:ascii="Times New Roman" w:hAnsi="Times New Roman" w:cs="Times New Roman"/>
          <w:i/>
        </w:rPr>
        <w:t>Mendesain Model Pembelajaran Inovatif, Progresif, dan Kontekstual.</w:t>
      </w:r>
      <w:r w:rsidRPr="00A40B2E">
        <w:rPr>
          <w:rFonts w:ascii="Times New Roman" w:hAnsi="Times New Roman" w:cs="Times New Roman"/>
        </w:rPr>
        <w:t xml:space="preserve"> Jakarta: Prenadamedia Group.</w:t>
      </w:r>
    </w:p>
    <w:p w14:paraId="08828114" w14:textId="77777777" w:rsidR="00620F2B" w:rsidRPr="00A40B2E" w:rsidRDefault="00620F2B" w:rsidP="00B4222E">
      <w:pPr>
        <w:spacing w:after="0" w:line="240" w:lineRule="auto"/>
        <w:ind w:left="993" w:hanging="993"/>
        <w:jc w:val="both"/>
        <w:rPr>
          <w:rFonts w:ascii="Times New Roman" w:hAnsi="Times New Roman" w:cs="Times New Roman"/>
          <w:color w:val="000000" w:themeColor="text1"/>
        </w:rPr>
      </w:pPr>
    </w:p>
    <w:p w14:paraId="428BD848" w14:textId="5945B40D" w:rsidR="00441E08" w:rsidRDefault="00441E08" w:rsidP="00B4222E">
      <w:pPr>
        <w:spacing w:line="240" w:lineRule="auto"/>
        <w:ind w:left="993" w:hanging="993"/>
        <w:jc w:val="both"/>
        <w:rPr>
          <w:rFonts w:ascii="Times New Roman" w:hAnsi="Times New Roman" w:cs="Times New Roman"/>
          <w:color w:val="000000" w:themeColor="text1"/>
        </w:rPr>
      </w:pPr>
      <w:r w:rsidRPr="00A40B2E">
        <w:rPr>
          <w:rFonts w:ascii="Times New Roman" w:hAnsi="Times New Roman" w:cs="Times New Roman"/>
          <w:color w:val="000000" w:themeColor="text1"/>
        </w:rPr>
        <w:t xml:space="preserve">Arifin, Z. </w:t>
      </w:r>
      <w:r w:rsidR="00620F2B">
        <w:rPr>
          <w:rFonts w:ascii="Times New Roman" w:hAnsi="Times New Roman" w:cs="Times New Roman"/>
          <w:color w:val="000000" w:themeColor="text1"/>
          <w:lang w:val="en-US"/>
        </w:rPr>
        <w:t>(</w:t>
      </w:r>
      <w:r w:rsidRPr="00A40B2E">
        <w:rPr>
          <w:rFonts w:ascii="Times New Roman" w:hAnsi="Times New Roman" w:cs="Times New Roman"/>
          <w:color w:val="000000" w:themeColor="text1"/>
        </w:rPr>
        <w:t>2012</w:t>
      </w:r>
      <w:r w:rsidR="00620F2B">
        <w:rPr>
          <w:rFonts w:ascii="Times New Roman" w:hAnsi="Times New Roman" w:cs="Times New Roman"/>
          <w:color w:val="000000" w:themeColor="text1"/>
          <w:lang w:val="en-US"/>
        </w:rPr>
        <w:t>)</w:t>
      </w:r>
      <w:r w:rsidRPr="00A40B2E">
        <w:rPr>
          <w:rFonts w:ascii="Times New Roman" w:hAnsi="Times New Roman" w:cs="Times New Roman"/>
          <w:color w:val="000000" w:themeColor="text1"/>
        </w:rPr>
        <w:t xml:space="preserve">. </w:t>
      </w:r>
      <w:r w:rsidRPr="00A40B2E">
        <w:rPr>
          <w:rFonts w:ascii="Times New Roman" w:hAnsi="Times New Roman" w:cs="Times New Roman"/>
          <w:i/>
          <w:color w:val="000000" w:themeColor="text1"/>
        </w:rPr>
        <w:t>Evaluasi Pembelajaran</w:t>
      </w:r>
      <w:r w:rsidRPr="00A40B2E">
        <w:rPr>
          <w:rFonts w:ascii="Times New Roman" w:hAnsi="Times New Roman" w:cs="Times New Roman"/>
          <w:color w:val="000000" w:themeColor="text1"/>
        </w:rPr>
        <w:t>. Bandung: PT Remaja Rosdakarya.</w:t>
      </w:r>
    </w:p>
    <w:p w14:paraId="62193BE0" w14:textId="74DBFD55" w:rsidR="00F14BA8" w:rsidRPr="00F14BA8" w:rsidRDefault="00F14BA8" w:rsidP="00F14BA8">
      <w:pPr>
        <w:spacing w:line="240" w:lineRule="auto"/>
        <w:ind w:left="993" w:hanging="993"/>
        <w:jc w:val="both"/>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Arikunto</w:t>
      </w:r>
      <w:proofErr w:type="spellEnd"/>
      <w:r>
        <w:rPr>
          <w:rFonts w:ascii="Times New Roman" w:hAnsi="Times New Roman" w:cs="Times New Roman"/>
          <w:color w:val="000000" w:themeColor="text1"/>
          <w:lang w:val="en-US"/>
        </w:rPr>
        <w:t xml:space="preserve">, S. (2013). </w:t>
      </w:r>
      <w:proofErr w:type="spellStart"/>
      <w:r w:rsidRPr="00372033">
        <w:rPr>
          <w:rFonts w:ascii="Times New Roman" w:hAnsi="Times New Roman" w:cs="Times New Roman"/>
          <w:i/>
          <w:iCs/>
          <w:color w:val="000000" w:themeColor="text1"/>
          <w:lang w:val="en-US"/>
        </w:rPr>
        <w:t>Prosedur</w:t>
      </w:r>
      <w:proofErr w:type="spellEnd"/>
      <w:r w:rsidRPr="00372033">
        <w:rPr>
          <w:rFonts w:ascii="Times New Roman" w:hAnsi="Times New Roman" w:cs="Times New Roman"/>
          <w:i/>
          <w:iCs/>
          <w:color w:val="000000" w:themeColor="text1"/>
          <w:lang w:val="en-US"/>
        </w:rPr>
        <w:t xml:space="preserve"> </w:t>
      </w:r>
      <w:proofErr w:type="spellStart"/>
      <w:r w:rsidRPr="00372033">
        <w:rPr>
          <w:rFonts w:ascii="Times New Roman" w:hAnsi="Times New Roman" w:cs="Times New Roman"/>
          <w:i/>
          <w:iCs/>
          <w:color w:val="000000" w:themeColor="text1"/>
          <w:lang w:val="en-US"/>
        </w:rPr>
        <w:t>Penelitian</w:t>
      </w:r>
      <w:proofErr w:type="spellEnd"/>
      <w:r w:rsidRPr="00372033">
        <w:rPr>
          <w:rFonts w:ascii="Times New Roman" w:hAnsi="Times New Roman" w:cs="Times New Roman"/>
          <w:i/>
          <w:iCs/>
          <w:color w:val="000000" w:themeColor="text1"/>
          <w:lang w:val="en-US"/>
        </w:rPr>
        <w:t xml:space="preserve">: </w:t>
      </w:r>
      <w:proofErr w:type="spellStart"/>
      <w:r w:rsidRPr="00372033">
        <w:rPr>
          <w:rFonts w:ascii="Times New Roman" w:hAnsi="Times New Roman" w:cs="Times New Roman"/>
          <w:i/>
          <w:iCs/>
          <w:color w:val="000000" w:themeColor="text1"/>
          <w:lang w:val="en-US"/>
        </w:rPr>
        <w:t>Suatu</w:t>
      </w:r>
      <w:proofErr w:type="spellEnd"/>
      <w:r w:rsidRPr="00372033">
        <w:rPr>
          <w:rFonts w:ascii="Times New Roman" w:hAnsi="Times New Roman" w:cs="Times New Roman"/>
          <w:i/>
          <w:iCs/>
          <w:color w:val="000000" w:themeColor="text1"/>
          <w:lang w:val="en-US"/>
        </w:rPr>
        <w:t xml:space="preserve"> </w:t>
      </w:r>
      <w:proofErr w:type="spellStart"/>
      <w:r w:rsidRPr="00372033">
        <w:rPr>
          <w:rFonts w:ascii="Times New Roman" w:hAnsi="Times New Roman" w:cs="Times New Roman"/>
          <w:i/>
          <w:iCs/>
          <w:color w:val="000000" w:themeColor="text1"/>
          <w:lang w:val="en-US"/>
        </w:rPr>
        <w:t>Pendekatan</w:t>
      </w:r>
      <w:proofErr w:type="spellEnd"/>
      <w:r w:rsidRPr="00372033">
        <w:rPr>
          <w:rFonts w:ascii="Times New Roman" w:hAnsi="Times New Roman" w:cs="Times New Roman"/>
          <w:i/>
          <w:iCs/>
          <w:color w:val="000000" w:themeColor="text1"/>
          <w:lang w:val="en-US"/>
        </w:rPr>
        <w:t xml:space="preserve"> </w:t>
      </w:r>
      <w:proofErr w:type="spellStart"/>
      <w:r w:rsidRPr="00372033">
        <w:rPr>
          <w:rFonts w:ascii="Times New Roman" w:hAnsi="Times New Roman" w:cs="Times New Roman"/>
          <w:i/>
          <w:iCs/>
          <w:color w:val="000000" w:themeColor="text1"/>
          <w:lang w:val="en-US"/>
        </w:rPr>
        <w:t>Praktik</w:t>
      </w:r>
      <w:proofErr w:type="spellEnd"/>
      <w:r w:rsidRPr="00372033">
        <w:rPr>
          <w:rFonts w:ascii="Times New Roman" w:hAnsi="Times New Roman" w:cs="Times New Roman"/>
          <w:i/>
          <w:iCs/>
          <w:color w:val="000000" w:themeColor="text1"/>
          <w:lang w:val="en-US"/>
        </w:rPr>
        <w:t>.</w:t>
      </w:r>
      <w:r>
        <w:rPr>
          <w:rFonts w:ascii="Times New Roman" w:hAnsi="Times New Roman" w:cs="Times New Roman"/>
          <w:color w:val="000000" w:themeColor="text1"/>
          <w:lang w:val="en-US"/>
        </w:rPr>
        <w:t xml:space="preserve"> Jakarta: </w:t>
      </w:r>
      <w:proofErr w:type="spellStart"/>
      <w:r>
        <w:rPr>
          <w:rFonts w:ascii="Times New Roman" w:hAnsi="Times New Roman" w:cs="Times New Roman"/>
          <w:color w:val="000000" w:themeColor="text1"/>
          <w:lang w:val="en-US"/>
        </w:rPr>
        <w:t>Rineka</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Cipta</w:t>
      </w:r>
      <w:proofErr w:type="spellEnd"/>
      <w:r>
        <w:rPr>
          <w:rFonts w:ascii="Times New Roman" w:hAnsi="Times New Roman" w:cs="Times New Roman"/>
          <w:color w:val="000000" w:themeColor="text1"/>
          <w:lang w:val="en-US"/>
        </w:rPr>
        <w:t>.</w:t>
      </w:r>
    </w:p>
    <w:p w14:paraId="09F52969" w14:textId="1F3D2C58" w:rsidR="004B6396" w:rsidRDefault="00CB157C" w:rsidP="00620F2B">
      <w:pPr>
        <w:spacing w:line="240" w:lineRule="auto"/>
        <w:ind w:left="993" w:hanging="993"/>
        <w:jc w:val="both"/>
        <w:rPr>
          <w:rFonts w:ascii="Times New Roman" w:hAnsi="Times New Roman" w:cs="Times New Roman"/>
        </w:rPr>
      </w:pPr>
      <w:r w:rsidRPr="00A40B2E">
        <w:rPr>
          <w:rFonts w:ascii="Times New Roman" w:hAnsi="Times New Roman" w:cs="Times New Roman"/>
        </w:rPr>
        <w:t xml:space="preserve">Fahmi, N. </w:t>
      </w:r>
      <w:r w:rsidR="006D7B7B">
        <w:rPr>
          <w:rFonts w:ascii="Times New Roman" w:hAnsi="Times New Roman" w:cs="Times New Roman"/>
          <w:lang w:val="en-US"/>
        </w:rPr>
        <w:t>(</w:t>
      </w:r>
      <w:r w:rsidRPr="00A40B2E">
        <w:rPr>
          <w:rFonts w:ascii="Times New Roman" w:hAnsi="Times New Roman" w:cs="Times New Roman"/>
        </w:rPr>
        <w:t>2019</w:t>
      </w:r>
      <w:r w:rsidR="006D7B7B">
        <w:rPr>
          <w:rFonts w:ascii="Times New Roman" w:hAnsi="Times New Roman" w:cs="Times New Roman"/>
          <w:lang w:val="en-US"/>
        </w:rPr>
        <w:t>)</w:t>
      </w:r>
      <w:r w:rsidR="004B6396" w:rsidRPr="00A40B2E">
        <w:rPr>
          <w:rFonts w:ascii="Times New Roman" w:hAnsi="Times New Roman" w:cs="Times New Roman"/>
        </w:rPr>
        <w:t xml:space="preserve">. </w:t>
      </w:r>
      <w:r w:rsidR="004B6396" w:rsidRPr="00A40B2E">
        <w:rPr>
          <w:rFonts w:ascii="Times New Roman" w:hAnsi="Times New Roman" w:cs="Times New Roman"/>
          <w:i/>
        </w:rPr>
        <w:t>Menjadi Orang Tua Milenial: Panduan Praktis Mengasuh Anak di Era Digital</w:t>
      </w:r>
      <w:r w:rsidR="004B6396" w:rsidRPr="00A40B2E">
        <w:rPr>
          <w:rFonts w:ascii="Times New Roman" w:hAnsi="Times New Roman" w:cs="Times New Roman"/>
        </w:rPr>
        <w:t>. Semarang: Pendar Ilmu.</w:t>
      </w:r>
    </w:p>
    <w:p w14:paraId="0232648C" w14:textId="77777777" w:rsidR="008053CC" w:rsidRDefault="008053CC" w:rsidP="00B4222E">
      <w:pPr>
        <w:spacing w:line="240" w:lineRule="auto"/>
        <w:ind w:left="993" w:hanging="993"/>
        <w:jc w:val="both"/>
        <w:rPr>
          <w:rFonts w:ascii="Times New Roman" w:hAnsi="Times New Roman" w:cs="Times New Roman"/>
        </w:rPr>
      </w:pPr>
      <w:r w:rsidRPr="008053CC">
        <w:rPr>
          <w:rFonts w:ascii="Times New Roman" w:hAnsi="Times New Roman" w:cs="Times New Roman"/>
        </w:rPr>
        <w:t>Faiz, A., &amp; Kurniawaty, I. (2020). Konsep Merdeka Belajar Pendidikan Indonesia Dalam Perspektif Filsafat Progresivisme. Konstruktivisme: Jurnal Pendidikan Dan Pembelajaran, 12(2), 155-164.</w:t>
      </w:r>
    </w:p>
    <w:p w14:paraId="166FD585" w14:textId="057F5D7E" w:rsidR="0088039D" w:rsidRPr="00A40B2E" w:rsidRDefault="0088039D" w:rsidP="00B4222E">
      <w:pPr>
        <w:spacing w:line="240" w:lineRule="auto"/>
        <w:ind w:left="993" w:hanging="993"/>
        <w:jc w:val="both"/>
        <w:rPr>
          <w:rFonts w:ascii="Times New Roman" w:hAnsi="Times New Roman" w:cs="Times New Roman"/>
        </w:rPr>
      </w:pPr>
      <w:r w:rsidRPr="0088039D">
        <w:rPr>
          <w:rFonts w:ascii="Times New Roman" w:hAnsi="Times New Roman" w:cs="Times New Roman"/>
        </w:rPr>
        <w:t>Hamalik,</w:t>
      </w:r>
      <w:r>
        <w:rPr>
          <w:rFonts w:ascii="Times New Roman" w:hAnsi="Times New Roman" w:cs="Times New Roman"/>
        </w:rPr>
        <w:t xml:space="preserve"> O. </w:t>
      </w:r>
      <w:r w:rsidR="006D7B7B">
        <w:rPr>
          <w:rFonts w:ascii="Times New Roman" w:hAnsi="Times New Roman" w:cs="Times New Roman"/>
          <w:lang w:val="en-US"/>
        </w:rPr>
        <w:t>(</w:t>
      </w:r>
      <w:r>
        <w:rPr>
          <w:rFonts w:ascii="Times New Roman" w:hAnsi="Times New Roman" w:cs="Times New Roman"/>
        </w:rPr>
        <w:t>2012</w:t>
      </w:r>
      <w:r w:rsidR="006D7B7B">
        <w:rPr>
          <w:rFonts w:ascii="Times New Roman" w:hAnsi="Times New Roman" w:cs="Times New Roman"/>
          <w:lang w:val="en-US"/>
        </w:rPr>
        <w:t>)</w:t>
      </w:r>
      <w:r>
        <w:rPr>
          <w:rFonts w:ascii="Times New Roman" w:hAnsi="Times New Roman" w:cs="Times New Roman"/>
        </w:rPr>
        <w:t xml:space="preserve">. </w:t>
      </w:r>
      <w:r w:rsidRPr="0088039D">
        <w:rPr>
          <w:rFonts w:ascii="Times New Roman" w:hAnsi="Times New Roman" w:cs="Times New Roman"/>
        </w:rPr>
        <w:t xml:space="preserve"> </w:t>
      </w:r>
      <w:r w:rsidRPr="0088039D">
        <w:rPr>
          <w:rFonts w:ascii="Times New Roman" w:hAnsi="Times New Roman" w:cs="Times New Roman"/>
          <w:i/>
        </w:rPr>
        <w:t>Manajemen Pengembangan Kurikulum</w:t>
      </w:r>
      <w:r>
        <w:rPr>
          <w:rFonts w:ascii="Times New Roman" w:hAnsi="Times New Roman" w:cs="Times New Roman"/>
        </w:rPr>
        <w:t xml:space="preserve">. Bandung: PT remaja Rosdakarya. </w:t>
      </w:r>
    </w:p>
    <w:p w14:paraId="5B5F13E0" w14:textId="3A3D2BD7" w:rsidR="004B6396" w:rsidRPr="00A40B2E" w:rsidRDefault="00CB157C" w:rsidP="00B4222E">
      <w:pPr>
        <w:spacing w:line="240" w:lineRule="auto"/>
        <w:ind w:left="993" w:hanging="993"/>
        <w:jc w:val="both"/>
        <w:rPr>
          <w:rFonts w:ascii="Times New Roman" w:hAnsi="Times New Roman" w:cs="Times New Roman"/>
        </w:rPr>
      </w:pPr>
      <w:r w:rsidRPr="00A40B2E">
        <w:rPr>
          <w:rFonts w:ascii="Times New Roman" w:hAnsi="Times New Roman" w:cs="Times New Roman"/>
        </w:rPr>
        <w:t xml:space="preserve">Hidayah. </w:t>
      </w:r>
      <w:r w:rsidR="006D7B7B">
        <w:rPr>
          <w:rFonts w:ascii="Times New Roman" w:hAnsi="Times New Roman" w:cs="Times New Roman"/>
          <w:lang w:val="en-US"/>
        </w:rPr>
        <w:t>(</w:t>
      </w:r>
      <w:r w:rsidRPr="00A40B2E">
        <w:rPr>
          <w:rFonts w:ascii="Times New Roman" w:hAnsi="Times New Roman" w:cs="Times New Roman"/>
        </w:rPr>
        <w:t>2016</w:t>
      </w:r>
      <w:r w:rsidR="006D7B7B">
        <w:rPr>
          <w:rFonts w:ascii="Times New Roman" w:hAnsi="Times New Roman" w:cs="Times New Roman"/>
          <w:lang w:val="en-US"/>
        </w:rPr>
        <w:t>)</w:t>
      </w:r>
      <w:r w:rsidR="004B6396" w:rsidRPr="00A40B2E">
        <w:rPr>
          <w:rFonts w:ascii="Times New Roman" w:hAnsi="Times New Roman" w:cs="Times New Roman"/>
        </w:rPr>
        <w:t xml:space="preserve">. </w:t>
      </w:r>
      <w:r w:rsidR="004B6396" w:rsidRPr="00A40B2E">
        <w:rPr>
          <w:rFonts w:ascii="Times New Roman" w:hAnsi="Times New Roman" w:cs="Times New Roman"/>
          <w:i/>
        </w:rPr>
        <w:t>Pembelajaran Bahasa Indonesia di Perguruan Tinggi</w:t>
      </w:r>
      <w:r w:rsidR="004B6396" w:rsidRPr="00A40B2E">
        <w:rPr>
          <w:rFonts w:ascii="Times New Roman" w:hAnsi="Times New Roman" w:cs="Times New Roman"/>
        </w:rPr>
        <w:t>. Yogyakarta: Garudhawacara.</w:t>
      </w:r>
    </w:p>
    <w:p w14:paraId="698A59EE" w14:textId="2521057D" w:rsidR="003763DC" w:rsidRPr="00A40B2E" w:rsidRDefault="003763DC" w:rsidP="00B4222E">
      <w:pPr>
        <w:spacing w:line="240" w:lineRule="auto"/>
        <w:ind w:left="993" w:hanging="993"/>
        <w:jc w:val="both"/>
        <w:rPr>
          <w:rFonts w:ascii="Times New Roman" w:hAnsi="Times New Roman" w:cs="Times New Roman"/>
          <w:color w:val="000000" w:themeColor="text1"/>
        </w:rPr>
      </w:pPr>
      <w:r w:rsidRPr="00A40B2E">
        <w:rPr>
          <w:rFonts w:ascii="Times New Roman" w:hAnsi="Times New Roman" w:cs="Times New Roman"/>
        </w:rPr>
        <w:t xml:space="preserve">Iskandarwassid &amp; Sunenda, D. </w:t>
      </w:r>
      <w:r w:rsidR="006D7B7B">
        <w:rPr>
          <w:rFonts w:ascii="Times New Roman" w:hAnsi="Times New Roman" w:cs="Times New Roman"/>
          <w:lang w:val="en-US"/>
        </w:rPr>
        <w:t>(</w:t>
      </w:r>
      <w:r w:rsidRPr="00A40B2E">
        <w:rPr>
          <w:rFonts w:ascii="Times New Roman" w:hAnsi="Times New Roman" w:cs="Times New Roman"/>
        </w:rPr>
        <w:t>2013</w:t>
      </w:r>
      <w:r w:rsidR="006D7B7B">
        <w:rPr>
          <w:rFonts w:ascii="Times New Roman" w:hAnsi="Times New Roman" w:cs="Times New Roman"/>
          <w:lang w:val="en-US"/>
        </w:rPr>
        <w:t>)</w:t>
      </w:r>
      <w:r w:rsidRPr="00A40B2E">
        <w:rPr>
          <w:rFonts w:ascii="Times New Roman" w:hAnsi="Times New Roman" w:cs="Times New Roman"/>
        </w:rPr>
        <w:t xml:space="preserve">. </w:t>
      </w:r>
      <w:r w:rsidRPr="00A40B2E">
        <w:rPr>
          <w:rFonts w:ascii="Times New Roman" w:hAnsi="Times New Roman" w:cs="Times New Roman"/>
          <w:i/>
        </w:rPr>
        <w:t>Strategi Pembelajaran Bahasa</w:t>
      </w:r>
      <w:r w:rsidRPr="00A40B2E">
        <w:rPr>
          <w:rFonts w:ascii="Times New Roman" w:hAnsi="Times New Roman" w:cs="Times New Roman"/>
        </w:rPr>
        <w:t>. Bandung: Remaja Rosdakarya.</w:t>
      </w:r>
    </w:p>
    <w:p w14:paraId="1A7F4FCC" w14:textId="20FAE0A4" w:rsidR="00144D3F" w:rsidRPr="00144D3F" w:rsidRDefault="00144D3F" w:rsidP="00B4222E">
      <w:pPr>
        <w:spacing w:line="240" w:lineRule="auto"/>
        <w:ind w:left="993" w:hanging="993"/>
        <w:jc w:val="both"/>
        <w:rPr>
          <w:rFonts w:ascii="Times New Roman" w:hAnsi="Times New Roman" w:cs="Times New Roman"/>
          <w:i/>
          <w:color w:val="000000" w:themeColor="text1"/>
        </w:rPr>
      </w:pPr>
      <w:r w:rsidRPr="00144D3F">
        <w:rPr>
          <w:rFonts w:ascii="Times New Roman" w:hAnsi="Times New Roman" w:cs="Times New Roman"/>
        </w:rPr>
        <w:t xml:space="preserve">Kemendikbud. </w:t>
      </w:r>
      <w:r w:rsidR="006D7B7B">
        <w:rPr>
          <w:rFonts w:ascii="Times New Roman" w:hAnsi="Times New Roman" w:cs="Times New Roman"/>
          <w:lang w:val="en-US"/>
        </w:rPr>
        <w:t>(</w:t>
      </w:r>
      <w:r w:rsidRPr="00144D3F">
        <w:rPr>
          <w:rFonts w:ascii="Times New Roman" w:hAnsi="Times New Roman" w:cs="Times New Roman"/>
        </w:rPr>
        <w:t>2021</w:t>
      </w:r>
      <w:r w:rsidR="006D7B7B">
        <w:rPr>
          <w:rFonts w:ascii="Times New Roman" w:hAnsi="Times New Roman" w:cs="Times New Roman"/>
          <w:lang w:val="en-US"/>
        </w:rPr>
        <w:t>)</w:t>
      </w:r>
      <w:r w:rsidRPr="00144D3F">
        <w:rPr>
          <w:rFonts w:ascii="Times New Roman" w:hAnsi="Times New Roman" w:cs="Times New Roman"/>
        </w:rPr>
        <w:t xml:space="preserve">. </w:t>
      </w:r>
      <w:r w:rsidRPr="00144D3F">
        <w:rPr>
          <w:rFonts w:ascii="Times New Roman" w:hAnsi="Times New Roman" w:cs="Times New Roman"/>
          <w:i/>
        </w:rPr>
        <w:t>Kemendikbud Luncurkan Program Sekolah Penggerak.</w:t>
      </w:r>
    </w:p>
    <w:p w14:paraId="21251390" w14:textId="2BA102D3" w:rsidR="00ED6055" w:rsidRDefault="008053CC" w:rsidP="00B4222E">
      <w:pPr>
        <w:spacing w:after="0" w:line="240" w:lineRule="auto"/>
        <w:ind w:left="993" w:hanging="993"/>
        <w:jc w:val="both"/>
        <w:rPr>
          <w:rFonts w:ascii="Times New Roman" w:hAnsi="Times New Roman" w:cs="Times New Roman"/>
          <w:color w:val="000000" w:themeColor="text1"/>
        </w:rPr>
      </w:pPr>
      <w:r w:rsidRPr="008053CC">
        <w:rPr>
          <w:rFonts w:ascii="Times New Roman" w:hAnsi="Times New Roman" w:cs="Times New Roman"/>
          <w:color w:val="000000" w:themeColor="text1"/>
        </w:rPr>
        <w:t>Lestari, T. (2015). Peningkatan Hasil Belajar Kompetensi Dasar menyajikan ContohContoh Ilustrasi Dengan Model Pembelajaran Project Based Learning dan Metode Pembelajaran Demonstrasi Bagi Siswa Kelas XI Multimedia SMK Muhammadiyah Wonosari. Universitas Negeri Yogyakarta.</w:t>
      </w:r>
      <w:r w:rsidR="00ED6055" w:rsidRPr="00A40B2E">
        <w:rPr>
          <w:rFonts w:ascii="Times New Roman" w:hAnsi="Times New Roman" w:cs="Times New Roman"/>
          <w:color w:val="000000" w:themeColor="text1"/>
        </w:rPr>
        <w:t>.</w:t>
      </w:r>
    </w:p>
    <w:p w14:paraId="633E4933" w14:textId="77777777" w:rsidR="00620F2B" w:rsidRPr="00A40B2E" w:rsidRDefault="00620F2B" w:rsidP="00620F2B">
      <w:pPr>
        <w:spacing w:after="0" w:line="360" w:lineRule="auto"/>
        <w:ind w:left="993" w:hanging="993"/>
        <w:jc w:val="both"/>
        <w:rPr>
          <w:rFonts w:ascii="Times New Roman" w:hAnsi="Times New Roman" w:cs="Times New Roman"/>
          <w:color w:val="000000" w:themeColor="text1"/>
        </w:rPr>
      </w:pPr>
    </w:p>
    <w:p w14:paraId="266C359C" w14:textId="76A8ADB2" w:rsidR="0047627F" w:rsidRPr="00A40B2E" w:rsidRDefault="0047627F" w:rsidP="00B4222E">
      <w:pPr>
        <w:spacing w:line="240" w:lineRule="auto"/>
        <w:ind w:left="993" w:hanging="993"/>
        <w:jc w:val="both"/>
        <w:rPr>
          <w:rFonts w:ascii="Times New Roman" w:hAnsi="Times New Roman" w:cs="Times New Roman"/>
          <w:color w:val="000000" w:themeColor="text1"/>
        </w:rPr>
      </w:pPr>
      <w:r w:rsidRPr="00A40B2E">
        <w:rPr>
          <w:rFonts w:ascii="Times New Roman" w:hAnsi="Times New Roman" w:cs="Times New Roman"/>
        </w:rPr>
        <w:t xml:space="preserve">Majid, A &amp; Rochman, C. </w:t>
      </w:r>
      <w:r w:rsidR="006D7B7B">
        <w:rPr>
          <w:rFonts w:ascii="Times New Roman" w:hAnsi="Times New Roman" w:cs="Times New Roman"/>
          <w:lang w:val="en-US"/>
        </w:rPr>
        <w:t>(</w:t>
      </w:r>
      <w:r w:rsidRPr="00A40B2E">
        <w:rPr>
          <w:rFonts w:ascii="Times New Roman" w:hAnsi="Times New Roman" w:cs="Times New Roman"/>
        </w:rPr>
        <w:t>2014</w:t>
      </w:r>
      <w:r w:rsidR="006D7B7B">
        <w:rPr>
          <w:rFonts w:ascii="Times New Roman" w:hAnsi="Times New Roman" w:cs="Times New Roman"/>
          <w:lang w:val="en-US"/>
        </w:rPr>
        <w:t>)</w:t>
      </w:r>
      <w:r w:rsidRPr="00A40B2E">
        <w:rPr>
          <w:rFonts w:ascii="Times New Roman" w:hAnsi="Times New Roman" w:cs="Times New Roman"/>
        </w:rPr>
        <w:t xml:space="preserve">. </w:t>
      </w:r>
      <w:r w:rsidRPr="00A40B2E">
        <w:rPr>
          <w:rFonts w:ascii="Times New Roman" w:hAnsi="Times New Roman" w:cs="Times New Roman"/>
          <w:i/>
        </w:rPr>
        <w:t>Pendekatan Ilmiah Dalam Implementasi Kurikulum 2013.</w:t>
      </w:r>
      <w:r w:rsidRPr="00A40B2E">
        <w:rPr>
          <w:rFonts w:ascii="Times New Roman" w:hAnsi="Times New Roman" w:cs="Times New Roman"/>
        </w:rPr>
        <w:t xml:space="preserve"> Bandung: Remaja Rosdakarya.</w:t>
      </w:r>
    </w:p>
    <w:p w14:paraId="2051614A" w14:textId="79ABA50C" w:rsidR="00050920" w:rsidRDefault="00050920" w:rsidP="00B4222E">
      <w:pPr>
        <w:spacing w:after="0" w:line="240" w:lineRule="auto"/>
        <w:ind w:left="993" w:hanging="993"/>
        <w:jc w:val="both"/>
        <w:rPr>
          <w:rFonts w:ascii="Times New Roman" w:hAnsi="Times New Roman" w:cs="Times New Roman"/>
          <w:color w:val="000000" w:themeColor="text1"/>
        </w:rPr>
      </w:pPr>
      <w:r w:rsidRPr="00A40B2E">
        <w:rPr>
          <w:rFonts w:ascii="Times New Roman" w:hAnsi="Times New Roman" w:cs="Times New Roman"/>
          <w:color w:val="000000" w:themeColor="text1"/>
        </w:rPr>
        <w:t>Moleong, L</w:t>
      </w:r>
      <w:r w:rsidR="006D7B7B">
        <w:rPr>
          <w:rFonts w:ascii="Times New Roman" w:hAnsi="Times New Roman" w:cs="Times New Roman"/>
          <w:color w:val="000000" w:themeColor="text1"/>
          <w:lang w:val="en-US"/>
        </w:rPr>
        <w:t>.</w:t>
      </w:r>
      <w:r w:rsidRPr="00A40B2E">
        <w:rPr>
          <w:rFonts w:ascii="Times New Roman" w:hAnsi="Times New Roman" w:cs="Times New Roman"/>
          <w:color w:val="000000" w:themeColor="text1"/>
        </w:rPr>
        <w:t xml:space="preserve"> J. </w:t>
      </w:r>
      <w:r w:rsidR="006D7B7B">
        <w:rPr>
          <w:rFonts w:ascii="Times New Roman" w:hAnsi="Times New Roman" w:cs="Times New Roman"/>
          <w:color w:val="000000" w:themeColor="text1"/>
          <w:lang w:val="en-US"/>
        </w:rPr>
        <w:t>(</w:t>
      </w:r>
      <w:r w:rsidRPr="00A40B2E">
        <w:rPr>
          <w:rFonts w:ascii="Times New Roman" w:hAnsi="Times New Roman" w:cs="Times New Roman"/>
          <w:color w:val="000000" w:themeColor="text1"/>
        </w:rPr>
        <w:t>2012</w:t>
      </w:r>
      <w:r w:rsidR="006D7B7B">
        <w:rPr>
          <w:rFonts w:ascii="Times New Roman" w:hAnsi="Times New Roman" w:cs="Times New Roman"/>
          <w:color w:val="000000" w:themeColor="text1"/>
          <w:lang w:val="en-US"/>
        </w:rPr>
        <w:t>)</w:t>
      </w:r>
      <w:r w:rsidRPr="00A40B2E">
        <w:rPr>
          <w:rFonts w:ascii="Times New Roman" w:hAnsi="Times New Roman" w:cs="Times New Roman"/>
          <w:color w:val="000000" w:themeColor="text1"/>
        </w:rPr>
        <w:t xml:space="preserve">. </w:t>
      </w:r>
      <w:r w:rsidRPr="00A40B2E">
        <w:rPr>
          <w:rFonts w:ascii="Times New Roman" w:hAnsi="Times New Roman" w:cs="Times New Roman"/>
          <w:i/>
          <w:color w:val="000000" w:themeColor="text1"/>
        </w:rPr>
        <w:t>Metodologi Penelitian Kualitatif</w:t>
      </w:r>
      <w:r w:rsidRPr="00A40B2E">
        <w:rPr>
          <w:rFonts w:ascii="Times New Roman" w:hAnsi="Times New Roman" w:cs="Times New Roman"/>
          <w:color w:val="000000" w:themeColor="text1"/>
        </w:rPr>
        <w:t>. Bandung: PT. Remaja Rosdakarya.</w:t>
      </w:r>
    </w:p>
    <w:p w14:paraId="48E7C49B" w14:textId="77777777" w:rsidR="00B4222E" w:rsidRPr="00A40B2E" w:rsidRDefault="00B4222E" w:rsidP="00B4222E">
      <w:pPr>
        <w:spacing w:after="0" w:line="240" w:lineRule="auto"/>
        <w:ind w:left="993" w:hanging="993"/>
        <w:jc w:val="both"/>
        <w:rPr>
          <w:rFonts w:ascii="Times New Roman" w:hAnsi="Times New Roman" w:cs="Times New Roman"/>
          <w:color w:val="000000" w:themeColor="text1"/>
        </w:rPr>
      </w:pPr>
    </w:p>
    <w:p w14:paraId="6D0E0F86" w14:textId="38679B21" w:rsidR="00EF519D" w:rsidRDefault="00EF519D" w:rsidP="00B4222E">
      <w:pPr>
        <w:spacing w:line="240" w:lineRule="auto"/>
        <w:ind w:left="851" w:hanging="851"/>
        <w:jc w:val="both"/>
        <w:rPr>
          <w:rFonts w:ascii="Times New Roman" w:hAnsi="Times New Roman" w:cs="Times New Roman"/>
          <w:color w:val="000000" w:themeColor="text1"/>
        </w:rPr>
      </w:pPr>
      <w:r w:rsidRPr="00A40B2E">
        <w:rPr>
          <w:rFonts w:ascii="Times New Roman" w:hAnsi="Times New Roman" w:cs="Times New Roman"/>
          <w:color w:val="000000" w:themeColor="text1"/>
        </w:rPr>
        <w:t xml:space="preserve">Nawawi., Q, U. &amp; Rahmayanti, I.  </w:t>
      </w:r>
      <w:r w:rsidR="006D7B7B">
        <w:rPr>
          <w:rFonts w:ascii="Times New Roman" w:hAnsi="Times New Roman" w:cs="Times New Roman"/>
          <w:color w:val="000000" w:themeColor="text1"/>
          <w:lang w:val="en-US"/>
        </w:rPr>
        <w:t>(</w:t>
      </w:r>
      <w:r w:rsidRPr="00A40B2E">
        <w:rPr>
          <w:rFonts w:ascii="Times New Roman" w:hAnsi="Times New Roman" w:cs="Times New Roman"/>
          <w:color w:val="000000" w:themeColor="text1"/>
        </w:rPr>
        <w:t>2017</w:t>
      </w:r>
      <w:r w:rsidR="006D7B7B">
        <w:rPr>
          <w:rFonts w:ascii="Times New Roman" w:hAnsi="Times New Roman" w:cs="Times New Roman"/>
          <w:color w:val="000000" w:themeColor="text1"/>
          <w:lang w:val="en-US"/>
        </w:rPr>
        <w:t>)</w:t>
      </w:r>
      <w:r w:rsidRPr="00A40B2E">
        <w:rPr>
          <w:rFonts w:ascii="Times New Roman" w:hAnsi="Times New Roman" w:cs="Times New Roman"/>
          <w:color w:val="000000" w:themeColor="text1"/>
        </w:rPr>
        <w:t xml:space="preserve">. </w:t>
      </w:r>
      <w:r w:rsidRPr="00A40B2E">
        <w:rPr>
          <w:rFonts w:ascii="Times New Roman" w:hAnsi="Times New Roman" w:cs="Times New Roman"/>
          <w:i/>
          <w:color w:val="000000" w:themeColor="text1"/>
        </w:rPr>
        <w:t xml:space="preserve">Keterampilan Berbicara Sebagai </w:t>
      </w:r>
      <w:r w:rsidRPr="00A40B2E">
        <w:rPr>
          <w:rFonts w:ascii="Times New Roman" w:hAnsi="Times New Roman" w:cs="Times New Roman"/>
          <w:i/>
          <w:color w:val="000000" w:themeColor="text1"/>
        </w:rPr>
        <w:lastRenderedPageBreak/>
        <w:t>Suatu Keterampilan Berbahasa</w:t>
      </w:r>
      <w:r w:rsidRPr="00A40B2E">
        <w:rPr>
          <w:rFonts w:ascii="Times New Roman" w:hAnsi="Times New Roman" w:cs="Times New Roman"/>
          <w:color w:val="000000" w:themeColor="text1"/>
        </w:rPr>
        <w:t>. Jakarta: Uhamka Press.</w:t>
      </w:r>
    </w:p>
    <w:p w14:paraId="79B701A6" w14:textId="3754C75A" w:rsidR="00372033" w:rsidRPr="00372033" w:rsidRDefault="00372033" w:rsidP="00B4222E">
      <w:pPr>
        <w:spacing w:line="240" w:lineRule="auto"/>
        <w:ind w:left="851" w:hanging="851"/>
        <w:jc w:val="both"/>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Nurgiyantoro</w:t>
      </w:r>
      <w:proofErr w:type="spellEnd"/>
      <w:r>
        <w:rPr>
          <w:rFonts w:ascii="Times New Roman" w:hAnsi="Times New Roman" w:cs="Times New Roman"/>
          <w:color w:val="000000" w:themeColor="text1"/>
          <w:lang w:val="en-US"/>
        </w:rPr>
        <w:t xml:space="preserve">, B. (2017). </w:t>
      </w:r>
      <w:proofErr w:type="spellStart"/>
      <w:r w:rsidRPr="00372033">
        <w:rPr>
          <w:rFonts w:ascii="Times New Roman" w:hAnsi="Times New Roman" w:cs="Times New Roman"/>
          <w:i/>
          <w:iCs/>
          <w:color w:val="000000" w:themeColor="text1"/>
          <w:lang w:val="en-US"/>
        </w:rPr>
        <w:t>Penilaian</w:t>
      </w:r>
      <w:proofErr w:type="spellEnd"/>
      <w:r w:rsidRPr="00372033">
        <w:rPr>
          <w:rFonts w:ascii="Times New Roman" w:hAnsi="Times New Roman" w:cs="Times New Roman"/>
          <w:i/>
          <w:iCs/>
          <w:color w:val="000000" w:themeColor="text1"/>
          <w:lang w:val="en-US"/>
        </w:rPr>
        <w:t xml:space="preserve"> </w:t>
      </w:r>
      <w:proofErr w:type="spellStart"/>
      <w:r w:rsidRPr="00372033">
        <w:rPr>
          <w:rFonts w:ascii="Times New Roman" w:hAnsi="Times New Roman" w:cs="Times New Roman"/>
          <w:i/>
          <w:iCs/>
          <w:color w:val="000000" w:themeColor="text1"/>
          <w:lang w:val="en-US"/>
        </w:rPr>
        <w:t>Pembelajaran</w:t>
      </w:r>
      <w:proofErr w:type="spellEnd"/>
      <w:r w:rsidRPr="00372033">
        <w:rPr>
          <w:rFonts w:ascii="Times New Roman" w:hAnsi="Times New Roman" w:cs="Times New Roman"/>
          <w:i/>
          <w:iCs/>
          <w:color w:val="000000" w:themeColor="text1"/>
          <w:lang w:val="en-US"/>
        </w:rPr>
        <w:t xml:space="preserve"> Bahasa </w:t>
      </w:r>
      <w:proofErr w:type="spellStart"/>
      <w:r w:rsidRPr="00372033">
        <w:rPr>
          <w:rFonts w:ascii="Times New Roman" w:hAnsi="Times New Roman" w:cs="Times New Roman"/>
          <w:i/>
          <w:iCs/>
          <w:color w:val="000000" w:themeColor="text1"/>
          <w:lang w:val="en-US"/>
        </w:rPr>
        <w:t>Berbasis</w:t>
      </w:r>
      <w:proofErr w:type="spellEnd"/>
      <w:r w:rsidRPr="00372033">
        <w:rPr>
          <w:rFonts w:ascii="Times New Roman" w:hAnsi="Times New Roman" w:cs="Times New Roman"/>
          <w:i/>
          <w:iCs/>
          <w:color w:val="000000" w:themeColor="text1"/>
          <w:lang w:val="en-US"/>
        </w:rPr>
        <w:t xml:space="preserve"> </w:t>
      </w:r>
      <w:proofErr w:type="spellStart"/>
      <w:r w:rsidRPr="00372033">
        <w:rPr>
          <w:rFonts w:ascii="Times New Roman" w:hAnsi="Times New Roman" w:cs="Times New Roman"/>
          <w:i/>
          <w:iCs/>
          <w:color w:val="000000" w:themeColor="text1"/>
          <w:lang w:val="en-US"/>
        </w:rPr>
        <w:t>Kompetensi</w:t>
      </w:r>
      <w:proofErr w:type="spellEnd"/>
      <w:r w:rsidRPr="00372033">
        <w:rPr>
          <w:rFonts w:ascii="Times New Roman" w:hAnsi="Times New Roman" w:cs="Times New Roman"/>
          <w:i/>
          <w:iCs/>
          <w:color w:val="000000" w:themeColor="text1"/>
          <w:lang w:val="en-US"/>
        </w:rPr>
        <w:t xml:space="preserve"> (</w:t>
      </w:r>
      <w:proofErr w:type="spellStart"/>
      <w:r w:rsidRPr="00372033">
        <w:rPr>
          <w:rFonts w:ascii="Times New Roman" w:hAnsi="Times New Roman" w:cs="Times New Roman"/>
          <w:i/>
          <w:iCs/>
          <w:color w:val="000000" w:themeColor="text1"/>
          <w:lang w:val="en-US"/>
        </w:rPr>
        <w:t>Edisi</w:t>
      </w:r>
      <w:proofErr w:type="spellEnd"/>
      <w:r w:rsidRPr="00372033">
        <w:rPr>
          <w:rFonts w:ascii="Times New Roman" w:hAnsi="Times New Roman" w:cs="Times New Roman"/>
          <w:i/>
          <w:iCs/>
          <w:color w:val="000000" w:themeColor="text1"/>
          <w:lang w:val="en-US"/>
        </w:rPr>
        <w:t xml:space="preserve"> </w:t>
      </w:r>
      <w:proofErr w:type="spellStart"/>
      <w:r w:rsidRPr="00372033">
        <w:rPr>
          <w:rFonts w:ascii="Times New Roman" w:hAnsi="Times New Roman" w:cs="Times New Roman"/>
          <w:i/>
          <w:iCs/>
          <w:color w:val="000000" w:themeColor="text1"/>
          <w:lang w:val="en-US"/>
        </w:rPr>
        <w:t>kedua</w:t>
      </w:r>
      <w:proofErr w:type="spellEnd"/>
      <w:r w:rsidRPr="00372033">
        <w:rPr>
          <w:rFonts w:ascii="Times New Roman" w:hAnsi="Times New Roman" w:cs="Times New Roman"/>
          <w:i/>
          <w:iCs/>
          <w:color w:val="000000" w:themeColor="text1"/>
          <w:lang w:val="en-US"/>
        </w:rPr>
        <w:t>)</w:t>
      </w:r>
      <w:r>
        <w:rPr>
          <w:rFonts w:ascii="Times New Roman" w:hAnsi="Times New Roman" w:cs="Times New Roman"/>
          <w:color w:val="000000" w:themeColor="text1"/>
          <w:lang w:val="en-US"/>
        </w:rPr>
        <w:t>. Yogyakarta: BPFE-Yogyakarta.</w:t>
      </w:r>
    </w:p>
    <w:p w14:paraId="4F7677FF" w14:textId="45BB2F08" w:rsidR="00EF519D" w:rsidRPr="00A40B2E" w:rsidRDefault="00CB157C" w:rsidP="00B4222E">
      <w:pPr>
        <w:spacing w:line="240" w:lineRule="auto"/>
        <w:ind w:left="993" w:hanging="993"/>
        <w:jc w:val="both"/>
        <w:rPr>
          <w:rFonts w:ascii="Times New Roman" w:hAnsi="Times New Roman" w:cs="Times New Roman"/>
          <w:color w:val="000000" w:themeColor="text1"/>
        </w:rPr>
      </w:pPr>
      <w:r w:rsidRPr="00A40B2E">
        <w:rPr>
          <w:rFonts w:ascii="Times New Roman" w:hAnsi="Times New Roman" w:cs="Times New Roman"/>
          <w:color w:val="000000" w:themeColor="text1"/>
        </w:rPr>
        <w:t xml:space="preserve">Salimah. </w:t>
      </w:r>
      <w:r w:rsidR="006D7B7B">
        <w:rPr>
          <w:rFonts w:ascii="Times New Roman" w:hAnsi="Times New Roman" w:cs="Times New Roman"/>
          <w:color w:val="000000" w:themeColor="text1"/>
          <w:lang w:val="en-US"/>
        </w:rPr>
        <w:t>(</w:t>
      </w:r>
      <w:r w:rsidRPr="00A40B2E">
        <w:rPr>
          <w:rFonts w:ascii="Times New Roman" w:hAnsi="Times New Roman" w:cs="Times New Roman"/>
          <w:color w:val="000000" w:themeColor="text1"/>
        </w:rPr>
        <w:t>2011</w:t>
      </w:r>
      <w:r w:rsidR="006D7B7B">
        <w:rPr>
          <w:rFonts w:ascii="Times New Roman" w:hAnsi="Times New Roman" w:cs="Times New Roman"/>
          <w:color w:val="000000" w:themeColor="text1"/>
          <w:lang w:val="en-US"/>
        </w:rPr>
        <w:t>)</w:t>
      </w:r>
      <w:r w:rsidR="00844F53" w:rsidRPr="00A40B2E">
        <w:rPr>
          <w:rFonts w:ascii="Times New Roman" w:hAnsi="Times New Roman" w:cs="Times New Roman"/>
          <w:color w:val="000000" w:themeColor="text1"/>
        </w:rPr>
        <w:t xml:space="preserve">. </w:t>
      </w:r>
      <w:r w:rsidR="00844F53" w:rsidRPr="00A40B2E">
        <w:rPr>
          <w:rFonts w:ascii="Times New Roman" w:hAnsi="Times New Roman" w:cs="Times New Roman"/>
          <w:i/>
          <w:color w:val="000000" w:themeColor="text1"/>
        </w:rPr>
        <w:t>Dampak Penerapan Bermain dengan Media Gambar Seri dalam Mengembangkan Keterampilan Berbicara dan Penguasaan Kosa Kata Anak Usia Dini</w:t>
      </w:r>
      <w:r w:rsidR="00844F53" w:rsidRPr="00A40B2E">
        <w:rPr>
          <w:rFonts w:ascii="Times New Roman" w:hAnsi="Times New Roman" w:cs="Times New Roman"/>
          <w:color w:val="000000" w:themeColor="text1"/>
        </w:rPr>
        <w:t>. Edisi Khusus No. 1, Agustus 2011.</w:t>
      </w:r>
    </w:p>
    <w:p w14:paraId="0EE65645" w14:textId="66216BF1" w:rsidR="0047627F" w:rsidRPr="00A40B2E" w:rsidRDefault="0047627F" w:rsidP="00B4222E">
      <w:pPr>
        <w:spacing w:line="240" w:lineRule="auto"/>
        <w:ind w:left="993" w:hanging="993"/>
        <w:jc w:val="both"/>
        <w:rPr>
          <w:rFonts w:ascii="Times New Roman" w:hAnsi="Times New Roman" w:cs="Times New Roman"/>
          <w:color w:val="000000" w:themeColor="text1"/>
        </w:rPr>
      </w:pPr>
      <w:r w:rsidRPr="00A40B2E">
        <w:rPr>
          <w:rFonts w:ascii="Times New Roman" w:hAnsi="Times New Roman" w:cs="Times New Roman"/>
        </w:rPr>
        <w:t xml:space="preserve">Sani, </w:t>
      </w:r>
      <w:r w:rsidR="006D7B7B">
        <w:rPr>
          <w:rFonts w:ascii="Times New Roman" w:hAnsi="Times New Roman" w:cs="Times New Roman"/>
          <w:lang w:val="en-US"/>
        </w:rPr>
        <w:t>R.A</w:t>
      </w:r>
      <w:r w:rsidRPr="00A40B2E">
        <w:rPr>
          <w:rFonts w:ascii="Times New Roman" w:hAnsi="Times New Roman" w:cs="Times New Roman"/>
        </w:rPr>
        <w:t xml:space="preserve">. </w:t>
      </w:r>
      <w:r w:rsidR="006D7B7B">
        <w:rPr>
          <w:rFonts w:ascii="Times New Roman" w:hAnsi="Times New Roman" w:cs="Times New Roman"/>
          <w:lang w:val="en-US"/>
        </w:rPr>
        <w:t>(</w:t>
      </w:r>
      <w:r w:rsidRPr="00A40B2E">
        <w:rPr>
          <w:rFonts w:ascii="Times New Roman" w:hAnsi="Times New Roman" w:cs="Times New Roman"/>
        </w:rPr>
        <w:t>2014</w:t>
      </w:r>
      <w:r w:rsidR="006D7B7B">
        <w:rPr>
          <w:rFonts w:ascii="Times New Roman" w:hAnsi="Times New Roman" w:cs="Times New Roman"/>
          <w:lang w:val="en-US"/>
        </w:rPr>
        <w:t>)</w:t>
      </w:r>
      <w:r w:rsidRPr="00A40B2E">
        <w:rPr>
          <w:rFonts w:ascii="Times New Roman" w:hAnsi="Times New Roman" w:cs="Times New Roman"/>
        </w:rPr>
        <w:t xml:space="preserve">. </w:t>
      </w:r>
      <w:r w:rsidRPr="00A40B2E">
        <w:rPr>
          <w:rFonts w:ascii="Times New Roman" w:hAnsi="Times New Roman" w:cs="Times New Roman"/>
          <w:i/>
        </w:rPr>
        <w:t>Pembelajaran Saintifik Untuk Implementasi Kurikulum 2013.</w:t>
      </w:r>
      <w:r w:rsidRPr="00A40B2E">
        <w:rPr>
          <w:rFonts w:ascii="Times New Roman" w:hAnsi="Times New Roman" w:cs="Times New Roman"/>
        </w:rPr>
        <w:t xml:space="preserve"> Jakarta: Bumi Akara.</w:t>
      </w:r>
    </w:p>
    <w:p w14:paraId="480071EB" w14:textId="68E2A002" w:rsidR="00A55098" w:rsidRDefault="000B5BA8" w:rsidP="00B4222E">
      <w:pPr>
        <w:spacing w:line="240" w:lineRule="auto"/>
        <w:ind w:left="993" w:hanging="993"/>
        <w:jc w:val="both"/>
        <w:rPr>
          <w:rFonts w:ascii="Times New Roman" w:hAnsi="Times New Roman" w:cs="Times New Roman"/>
        </w:rPr>
      </w:pPr>
      <w:r w:rsidRPr="000B5BA8">
        <w:rPr>
          <w:rFonts w:ascii="Times New Roman" w:hAnsi="Times New Roman" w:cs="Times New Roman"/>
          <w:color w:val="000000" w:themeColor="text1"/>
        </w:rPr>
        <w:t>Setyonegoro, A. (2013). Hakikat, alasan, dan tujuan berbicara (dasar pembangun kemampuan berbicara mahasiswa). Pena: Jurnal Pendidikan Bahasa dan Sastra, 2(2).</w:t>
      </w:r>
      <w:r w:rsidR="00A55098" w:rsidRPr="00A40B2E">
        <w:rPr>
          <w:rFonts w:ascii="Times New Roman" w:hAnsi="Times New Roman" w:cs="Times New Roman"/>
        </w:rPr>
        <w:t xml:space="preserve">Saddono, K. </w:t>
      </w:r>
      <w:r w:rsidR="006D7B7B">
        <w:rPr>
          <w:rFonts w:ascii="Times New Roman" w:hAnsi="Times New Roman" w:cs="Times New Roman"/>
          <w:lang w:val="en-US"/>
        </w:rPr>
        <w:t>(</w:t>
      </w:r>
      <w:r w:rsidR="00A55098" w:rsidRPr="00A40B2E">
        <w:rPr>
          <w:rFonts w:ascii="Times New Roman" w:hAnsi="Times New Roman" w:cs="Times New Roman"/>
        </w:rPr>
        <w:t>2012</w:t>
      </w:r>
      <w:r w:rsidR="006D7B7B">
        <w:rPr>
          <w:rFonts w:ascii="Times New Roman" w:hAnsi="Times New Roman" w:cs="Times New Roman"/>
          <w:lang w:val="en-US"/>
        </w:rPr>
        <w:t>)</w:t>
      </w:r>
      <w:r w:rsidR="00A55098" w:rsidRPr="00A40B2E">
        <w:rPr>
          <w:rFonts w:ascii="Times New Roman" w:hAnsi="Times New Roman" w:cs="Times New Roman"/>
        </w:rPr>
        <w:t xml:space="preserve">. </w:t>
      </w:r>
      <w:r w:rsidR="00A55098" w:rsidRPr="00A40B2E">
        <w:rPr>
          <w:rFonts w:ascii="Times New Roman" w:hAnsi="Times New Roman" w:cs="Times New Roman"/>
          <w:i/>
        </w:rPr>
        <w:t>Meningkatkan Keterampilan Berbahasa Indonesia (Teori dan Aplikasi).</w:t>
      </w:r>
      <w:r w:rsidR="00A55098" w:rsidRPr="00A40B2E">
        <w:rPr>
          <w:rFonts w:ascii="Times New Roman" w:hAnsi="Times New Roman" w:cs="Times New Roman"/>
        </w:rPr>
        <w:t xml:space="preserve"> Bandung: Karya Putra Darwati.</w:t>
      </w:r>
    </w:p>
    <w:p w14:paraId="6CF2C575" w14:textId="77777777" w:rsidR="00FE0328" w:rsidRPr="00FE0328" w:rsidRDefault="00FE0328" w:rsidP="00B4222E">
      <w:pPr>
        <w:spacing w:line="240" w:lineRule="auto"/>
        <w:ind w:left="993" w:hanging="993"/>
        <w:jc w:val="both"/>
        <w:rPr>
          <w:rFonts w:ascii="Times New Roman" w:hAnsi="Times New Roman" w:cs="Times New Roman"/>
        </w:rPr>
      </w:pPr>
      <w:r w:rsidRPr="00FE0328">
        <w:rPr>
          <w:rFonts w:ascii="Times New Roman" w:hAnsi="Times New Roman" w:cs="Times New Roman"/>
        </w:rPr>
        <w:t xml:space="preserve">Simarmata, M. Y., &amp; Sulastri, S. (2018). Pengaruh Keterampilan Berbicara Menggunakan Metode Debat dalam Mata Kuliah Berbicara Dialektik pada Mahasiswa IKIP PGRI Pontianak. </w:t>
      </w:r>
      <w:r w:rsidRPr="00FE0328">
        <w:rPr>
          <w:rFonts w:ascii="Times New Roman" w:hAnsi="Times New Roman" w:cs="Times New Roman"/>
          <w:i/>
          <w:iCs/>
        </w:rPr>
        <w:t>Jurnal Pendidikan Bahasa</w:t>
      </w:r>
      <w:r w:rsidRPr="00FE0328">
        <w:rPr>
          <w:rFonts w:ascii="Times New Roman" w:hAnsi="Times New Roman" w:cs="Times New Roman"/>
        </w:rPr>
        <w:t xml:space="preserve">, </w:t>
      </w:r>
      <w:r w:rsidRPr="00FE0328">
        <w:rPr>
          <w:rFonts w:ascii="Times New Roman" w:hAnsi="Times New Roman" w:cs="Times New Roman"/>
          <w:i/>
          <w:iCs/>
        </w:rPr>
        <w:t>7</w:t>
      </w:r>
      <w:r w:rsidRPr="00FE0328">
        <w:rPr>
          <w:rFonts w:ascii="Times New Roman" w:hAnsi="Times New Roman" w:cs="Times New Roman"/>
        </w:rPr>
        <w:t>(1), 49-62.</w:t>
      </w:r>
    </w:p>
    <w:p w14:paraId="496F286F" w14:textId="4A52FE4E" w:rsidR="00033DD3" w:rsidRPr="00033DD3" w:rsidRDefault="00033DD3" w:rsidP="00B4222E">
      <w:pPr>
        <w:spacing w:line="240" w:lineRule="auto"/>
        <w:ind w:left="993" w:hanging="993"/>
        <w:jc w:val="both"/>
        <w:rPr>
          <w:rFonts w:ascii="Times New Roman" w:hAnsi="Times New Roman" w:cs="Times New Roman"/>
          <w:i/>
        </w:rPr>
      </w:pPr>
      <w:r w:rsidRPr="00033DD3">
        <w:rPr>
          <w:rFonts w:ascii="Times New Roman" w:hAnsi="Times New Roman" w:cs="Times New Roman"/>
        </w:rPr>
        <w:t xml:space="preserve">Suryaman, Maman. </w:t>
      </w:r>
      <w:r w:rsidR="006D7B7B">
        <w:rPr>
          <w:rFonts w:ascii="Times New Roman" w:hAnsi="Times New Roman" w:cs="Times New Roman"/>
          <w:lang w:val="en-US"/>
        </w:rPr>
        <w:t>(</w:t>
      </w:r>
      <w:r w:rsidRPr="00033DD3">
        <w:rPr>
          <w:rFonts w:ascii="Times New Roman" w:hAnsi="Times New Roman" w:cs="Times New Roman"/>
        </w:rPr>
        <w:t>2020</w:t>
      </w:r>
      <w:r w:rsidR="006D7B7B">
        <w:rPr>
          <w:rFonts w:ascii="Times New Roman" w:hAnsi="Times New Roman" w:cs="Times New Roman"/>
          <w:lang w:val="en-US"/>
        </w:rPr>
        <w:t>)</w:t>
      </w:r>
      <w:r w:rsidRPr="00033DD3">
        <w:rPr>
          <w:rFonts w:ascii="Times New Roman" w:hAnsi="Times New Roman" w:cs="Times New Roman"/>
        </w:rPr>
        <w:t xml:space="preserve">. </w:t>
      </w:r>
      <w:r w:rsidRPr="00033DD3">
        <w:rPr>
          <w:rFonts w:ascii="Times New Roman" w:hAnsi="Times New Roman" w:cs="Times New Roman"/>
          <w:i/>
        </w:rPr>
        <w:t>Orientasi Pengembangan Kurikulum Merdeka Belajar.</w:t>
      </w:r>
      <w:r w:rsidRPr="00033DD3">
        <w:rPr>
          <w:rFonts w:ascii="Times New Roman" w:hAnsi="Times New Roman" w:cs="Times New Roman"/>
        </w:rPr>
        <w:t xml:space="preserve"> Prosiding Seminar Daring Nasional: Pengembangan Kurikulum Merdeka Belajar. Hlm. 13-28.</w:t>
      </w:r>
    </w:p>
    <w:p w14:paraId="486F0F7A" w14:textId="5767BD50" w:rsidR="00F72DA2" w:rsidRPr="00A40B2E" w:rsidRDefault="00F72DA2" w:rsidP="00B4222E">
      <w:pPr>
        <w:spacing w:line="240" w:lineRule="auto"/>
        <w:ind w:left="993" w:hanging="993"/>
        <w:jc w:val="both"/>
        <w:rPr>
          <w:rFonts w:ascii="Times New Roman" w:hAnsi="Times New Roman" w:cs="Times New Roman"/>
          <w:color w:val="000000" w:themeColor="text1"/>
        </w:rPr>
      </w:pPr>
      <w:r w:rsidRPr="00A40B2E">
        <w:rPr>
          <w:rFonts w:ascii="Times New Roman" w:hAnsi="Times New Roman" w:cs="Times New Roman"/>
          <w:color w:val="000000" w:themeColor="text1"/>
        </w:rPr>
        <w:t xml:space="preserve">Sugiyono. </w:t>
      </w:r>
      <w:r w:rsidR="006D7B7B">
        <w:rPr>
          <w:rFonts w:ascii="Times New Roman" w:hAnsi="Times New Roman" w:cs="Times New Roman"/>
          <w:color w:val="000000" w:themeColor="text1"/>
          <w:lang w:val="en-US"/>
        </w:rPr>
        <w:t>(</w:t>
      </w:r>
      <w:r w:rsidRPr="00A40B2E">
        <w:rPr>
          <w:rFonts w:ascii="Times New Roman" w:hAnsi="Times New Roman" w:cs="Times New Roman"/>
          <w:color w:val="000000" w:themeColor="text1"/>
        </w:rPr>
        <w:t>2008</w:t>
      </w:r>
      <w:r w:rsidR="006D7B7B">
        <w:rPr>
          <w:rFonts w:ascii="Times New Roman" w:hAnsi="Times New Roman" w:cs="Times New Roman"/>
          <w:color w:val="000000" w:themeColor="text1"/>
          <w:lang w:val="en-US"/>
        </w:rPr>
        <w:t>)</w:t>
      </w:r>
      <w:r w:rsidRPr="00A40B2E">
        <w:rPr>
          <w:rFonts w:ascii="Times New Roman" w:hAnsi="Times New Roman" w:cs="Times New Roman"/>
          <w:color w:val="000000" w:themeColor="text1"/>
        </w:rPr>
        <w:t xml:space="preserve">. </w:t>
      </w:r>
      <w:r w:rsidRPr="00A40B2E">
        <w:rPr>
          <w:rFonts w:ascii="Times New Roman" w:hAnsi="Times New Roman" w:cs="Times New Roman"/>
          <w:i/>
          <w:color w:val="000000" w:themeColor="text1"/>
        </w:rPr>
        <w:t>Metode Penelitian Kuantitatif, Kualitatif dan R&amp;D</w:t>
      </w:r>
      <w:r w:rsidRPr="00A40B2E">
        <w:rPr>
          <w:rFonts w:ascii="Times New Roman" w:hAnsi="Times New Roman" w:cs="Times New Roman"/>
          <w:color w:val="000000" w:themeColor="text1"/>
        </w:rPr>
        <w:t>. Bandung: Alfabeta</w:t>
      </w:r>
      <w:r w:rsidR="00441E08" w:rsidRPr="00A40B2E">
        <w:rPr>
          <w:rFonts w:ascii="Times New Roman" w:hAnsi="Times New Roman" w:cs="Times New Roman"/>
          <w:color w:val="000000" w:themeColor="text1"/>
        </w:rPr>
        <w:t>.</w:t>
      </w:r>
    </w:p>
    <w:p w14:paraId="67B19D66" w14:textId="5ECCFD61" w:rsidR="00536C02" w:rsidRPr="00A40B2E" w:rsidRDefault="00536C02" w:rsidP="00B4222E">
      <w:pPr>
        <w:spacing w:line="240" w:lineRule="auto"/>
        <w:ind w:left="993" w:hanging="993"/>
        <w:jc w:val="both"/>
        <w:rPr>
          <w:rFonts w:ascii="Times New Roman" w:hAnsi="Times New Roman" w:cs="Times New Roman"/>
          <w:color w:val="000000" w:themeColor="text1"/>
        </w:rPr>
      </w:pPr>
      <w:r w:rsidRPr="00A40B2E">
        <w:rPr>
          <w:rFonts w:ascii="Times New Roman" w:hAnsi="Times New Roman" w:cs="Times New Roman"/>
        </w:rPr>
        <w:t xml:space="preserve">Susanto, A. </w:t>
      </w:r>
      <w:r w:rsidR="006D7B7B">
        <w:rPr>
          <w:rFonts w:ascii="Times New Roman" w:hAnsi="Times New Roman" w:cs="Times New Roman"/>
          <w:lang w:val="en-US"/>
        </w:rPr>
        <w:t>(</w:t>
      </w:r>
      <w:r w:rsidRPr="00A40B2E">
        <w:rPr>
          <w:rFonts w:ascii="Times New Roman" w:hAnsi="Times New Roman" w:cs="Times New Roman"/>
        </w:rPr>
        <w:t>2016</w:t>
      </w:r>
      <w:r w:rsidR="006D7B7B">
        <w:rPr>
          <w:rFonts w:ascii="Times New Roman" w:hAnsi="Times New Roman" w:cs="Times New Roman"/>
          <w:lang w:val="en-US"/>
        </w:rPr>
        <w:t>)</w:t>
      </w:r>
      <w:r w:rsidRPr="00A40B2E">
        <w:rPr>
          <w:rFonts w:ascii="Times New Roman" w:hAnsi="Times New Roman" w:cs="Times New Roman"/>
        </w:rPr>
        <w:t xml:space="preserve">. </w:t>
      </w:r>
      <w:r w:rsidRPr="00A40B2E">
        <w:rPr>
          <w:rFonts w:ascii="Times New Roman" w:hAnsi="Times New Roman" w:cs="Times New Roman"/>
          <w:i/>
        </w:rPr>
        <w:t>Teori Belajar dan Pembelajaran</w:t>
      </w:r>
      <w:r w:rsidRPr="00A40B2E">
        <w:rPr>
          <w:rFonts w:ascii="Times New Roman" w:hAnsi="Times New Roman" w:cs="Times New Roman"/>
        </w:rPr>
        <w:t>. Jakarta: Prenadamedia Group.</w:t>
      </w:r>
    </w:p>
    <w:p w14:paraId="23F04958" w14:textId="7A8BBBBE" w:rsidR="00441E08" w:rsidRPr="00A40B2E" w:rsidRDefault="00441E08" w:rsidP="00F14BA8">
      <w:pPr>
        <w:spacing w:line="240" w:lineRule="auto"/>
        <w:ind w:left="993" w:hanging="993"/>
        <w:jc w:val="both"/>
        <w:rPr>
          <w:rFonts w:ascii="Times New Roman" w:hAnsi="Times New Roman" w:cs="Times New Roman"/>
          <w:color w:val="000000" w:themeColor="text1"/>
        </w:rPr>
      </w:pPr>
      <w:r w:rsidRPr="00A40B2E">
        <w:rPr>
          <w:rFonts w:ascii="Times New Roman" w:hAnsi="Times New Roman" w:cs="Times New Roman"/>
          <w:color w:val="000000" w:themeColor="text1"/>
        </w:rPr>
        <w:t>Sukmadinata N</w:t>
      </w:r>
      <w:r w:rsidR="006D7B7B">
        <w:rPr>
          <w:rFonts w:ascii="Times New Roman" w:hAnsi="Times New Roman" w:cs="Times New Roman"/>
          <w:color w:val="000000" w:themeColor="text1"/>
          <w:lang w:val="en-US"/>
        </w:rPr>
        <w:t>.</w:t>
      </w:r>
      <w:r w:rsidRPr="00A40B2E">
        <w:rPr>
          <w:rFonts w:ascii="Times New Roman" w:hAnsi="Times New Roman" w:cs="Times New Roman"/>
          <w:color w:val="000000" w:themeColor="text1"/>
        </w:rPr>
        <w:t xml:space="preserve"> S. </w:t>
      </w:r>
      <w:r w:rsidR="006D7B7B">
        <w:rPr>
          <w:rFonts w:ascii="Times New Roman" w:hAnsi="Times New Roman" w:cs="Times New Roman"/>
          <w:color w:val="000000" w:themeColor="text1"/>
          <w:lang w:val="en-US"/>
        </w:rPr>
        <w:t>(</w:t>
      </w:r>
      <w:r w:rsidRPr="00A40B2E">
        <w:rPr>
          <w:rFonts w:ascii="Times New Roman" w:hAnsi="Times New Roman" w:cs="Times New Roman"/>
          <w:color w:val="000000" w:themeColor="text1"/>
        </w:rPr>
        <w:t>2010</w:t>
      </w:r>
      <w:r w:rsidR="006D7B7B">
        <w:rPr>
          <w:rFonts w:ascii="Times New Roman" w:hAnsi="Times New Roman" w:cs="Times New Roman"/>
          <w:color w:val="000000" w:themeColor="text1"/>
          <w:lang w:val="en-US"/>
        </w:rPr>
        <w:t>)</w:t>
      </w:r>
      <w:r w:rsidRPr="00A40B2E">
        <w:rPr>
          <w:rFonts w:ascii="Times New Roman" w:hAnsi="Times New Roman" w:cs="Times New Roman"/>
          <w:color w:val="000000" w:themeColor="text1"/>
        </w:rPr>
        <w:t xml:space="preserve">. </w:t>
      </w:r>
      <w:r w:rsidRPr="00A40B2E">
        <w:rPr>
          <w:rFonts w:ascii="Times New Roman" w:hAnsi="Times New Roman" w:cs="Times New Roman"/>
          <w:i/>
          <w:color w:val="000000" w:themeColor="text1"/>
        </w:rPr>
        <w:t>Metode Penelitian Pendidikan</w:t>
      </w:r>
      <w:r w:rsidRPr="00A40B2E">
        <w:rPr>
          <w:rFonts w:ascii="Times New Roman" w:hAnsi="Times New Roman" w:cs="Times New Roman"/>
          <w:color w:val="000000" w:themeColor="text1"/>
        </w:rPr>
        <w:t>. Jakarta. Program Pasca Sarjana Universitas Indonesia dengan PT. Rosdakarya.</w:t>
      </w:r>
    </w:p>
    <w:p w14:paraId="543A6F0A" w14:textId="0C2EC17C" w:rsidR="00844F53" w:rsidRDefault="00844F53" w:rsidP="00F14BA8">
      <w:pPr>
        <w:spacing w:line="240" w:lineRule="auto"/>
        <w:ind w:left="993" w:hanging="993"/>
        <w:jc w:val="both"/>
        <w:rPr>
          <w:rFonts w:ascii="Times New Roman" w:hAnsi="Times New Roman" w:cs="Times New Roman"/>
          <w:color w:val="000000" w:themeColor="text1"/>
        </w:rPr>
      </w:pPr>
      <w:r w:rsidRPr="00A40B2E">
        <w:rPr>
          <w:rFonts w:ascii="Times New Roman" w:hAnsi="Times New Roman" w:cs="Times New Roman"/>
          <w:color w:val="000000" w:themeColor="text1"/>
        </w:rPr>
        <w:t>Tarigan, H</w:t>
      </w:r>
      <w:r w:rsidR="006D7B7B">
        <w:rPr>
          <w:rFonts w:ascii="Times New Roman" w:hAnsi="Times New Roman" w:cs="Times New Roman"/>
          <w:color w:val="000000" w:themeColor="text1"/>
          <w:lang w:val="en-US"/>
        </w:rPr>
        <w:t>.G</w:t>
      </w:r>
      <w:r w:rsidRPr="00A40B2E">
        <w:rPr>
          <w:rFonts w:ascii="Times New Roman" w:hAnsi="Times New Roman" w:cs="Times New Roman"/>
          <w:color w:val="000000" w:themeColor="text1"/>
        </w:rPr>
        <w:t xml:space="preserve">. </w:t>
      </w:r>
      <w:r w:rsidR="006D7B7B">
        <w:rPr>
          <w:rFonts w:ascii="Times New Roman" w:hAnsi="Times New Roman" w:cs="Times New Roman"/>
          <w:color w:val="000000" w:themeColor="text1"/>
          <w:lang w:val="en-US"/>
        </w:rPr>
        <w:t>(</w:t>
      </w:r>
      <w:r w:rsidRPr="00A40B2E">
        <w:rPr>
          <w:rFonts w:ascii="Times New Roman" w:hAnsi="Times New Roman" w:cs="Times New Roman"/>
          <w:color w:val="000000" w:themeColor="text1"/>
        </w:rPr>
        <w:t>2008</w:t>
      </w:r>
      <w:r w:rsidR="006D7B7B">
        <w:rPr>
          <w:rFonts w:ascii="Times New Roman" w:hAnsi="Times New Roman" w:cs="Times New Roman"/>
          <w:color w:val="000000" w:themeColor="text1"/>
          <w:lang w:val="en-US"/>
        </w:rPr>
        <w:t>)</w:t>
      </w:r>
      <w:r w:rsidRPr="00A40B2E">
        <w:rPr>
          <w:rFonts w:ascii="Times New Roman" w:hAnsi="Times New Roman" w:cs="Times New Roman"/>
          <w:color w:val="000000" w:themeColor="text1"/>
        </w:rPr>
        <w:t xml:space="preserve">. </w:t>
      </w:r>
      <w:r w:rsidRPr="00A40B2E">
        <w:rPr>
          <w:rFonts w:ascii="Times New Roman" w:hAnsi="Times New Roman" w:cs="Times New Roman"/>
          <w:i/>
          <w:color w:val="000000" w:themeColor="text1"/>
        </w:rPr>
        <w:t>Berbicara</w:t>
      </w:r>
      <w:r w:rsidRPr="00A40B2E">
        <w:rPr>
          <w:rFonts w:ascii="Times New Roman" w:hAnsi="Times New Roman" w:cs="Times New Roman"/>
          <w:color w:val="000000" w:themeColor="text1"/>
        </w:rPr>
        <w:t>. Bandung: Angkasa.</w:t>
      </w:r>
    </w:p>
    <w:p w14:paraId="78C16692" w14:textId="4C88CCC5" w:rsidR="008053CC" w:rsidRDefault="008053CC" w:rsidP="00F14BA8">
      <w:pPr>
        <w:spacing w:after="0" w:line="240" w:lineRule="auto"/>
        <w:ind w:left="993" w:hanging="993"/>
        <w:jc w:val="both"/>
        <w:rPr>
          <w:rFonts w:ascii="Times New Roman" w:hAnsi="Times New Roman" w:cs="Times New Roman"/>
          <w:color w:val="000000" w:themeColor="text1"/>
        </w:rPr>
      </w:pPr>
      <w:r w:rsidRPr="008053CC">
        <w:rPr>
          <w:rFonts w:ascii="Times New Roman" w:hAnsi="Times New Roman" w:cs="Times New Roman"/>
          <w:color w:val="000000" w:themeColor="text1"/>
        </w:rPr>
        <w:t>UMININGSIH, J. (2015). Manajemen Kurikulum Dan Pembelajaran Bahasa Indonesia Di SDIT Muhammadiyah Al Kautsar Kartasura Tahun Pelajaran 2013/2014 (Doctoral dissertation, Universitas Muhammadiyah Surakarta).</w:t>
      </w:r>
    </w:p>
    <w:p w14:paraId="3724738A" w14:textId="77777777" w:rsidR="00F14BA8" w:rsidRPr="00A40B2E" w:rsidRDefault="00F14BA8" w:rsidP="00F14BA8">
      <w:pPr>
        <w:spacing w:after="0" w:line="240" w:lineRule="auto"/>
        <w:ind w:left="993" w:hanging="993"/>
        <w:jc w:val="both"/>
        <w:rPr>
          <w:rFonts w:ascii="Times New Roman" w:hAnsi="Times New Roman" w:cs="Times New Roman"/>
          <w:color w:val="000000" w:themeColor="text1"/>
        </w:rPr>
      </w:pPr>
    </w:p>
    <w:p w14:paraId="0077118E" w14:textId="4B8402FB" w:rsidR="00620F2B" w:rsidRDefault="000B5BA8" w:rsidP="00F14BA8">
      <w:pPr>
        <w:spacing w:after="0" w:line="240" w:lineRule="auto"/>
        <w:ind w:left="993" w:hanging="993"/>
        <w:jc w:val="both"/>
        <w:rPr>
          <w:rFonts w:ascii="Times New Roman" w:hAnsi="Times New Roman" w:cs="Times New Roman"/>
          <w:color w:val="000000" w:themeColor="text1"/>
        </w:rPr>
      </w:pPr>
      <w:r w:rsidRPr="000B5BA8">
        <w:rPr>
          <w:rFonts w:ascii="Times New Roman" w:hAnsi="Times New Roman" w:cs="Times New Roman"/>
          <w:color w:val="000000" w:themeColor="text1"/>
        </w:rPr>
        <w:t>Permana, E. P. (2016). Pengembangan Media Pembejaran Boneka Kaus Kaki untuk Meningkatkan Keterampilan Berbicara Siswa Kelas II Sekolah Dasar. Profesi Pendidikan Dasar, 2(2), 133-140.</w:t>
      </w:r>
    </w:p>
    <w:p w14:paraId="22732F3A" w14:textId="77777777" w:rsidR="00F14BA8" w:rsidRPr="00A40B2E" w:rsidRDefault="00F14BA8" w:rsidP="00F14BA8">
      <w:pPr>
        <w:spacing w:after="0" w:line="240" w:lineRule="auto"/>
        <w:ind w:left="993" w:hanging="993"/>
        <w:jc w:val="both"/>
        <w:rPr>
          <w:rFonts w:ascii="Times New Roman" w:hAnsi="Times New Roman" w:cs="Times New Roman"/>
          <w:color w:val="000000" w:themeColor="text1"/>
        </w:rPr>
      </w:pPr>
    </w:p>
    <w:p w14:paraId="260F1EC3" w14:textId="798EFB73" w:rsidR="00B77F0C" w:rsidRDefault="00B77F0C" w:rsidP="00F14BA8">
      <w:pPr>
        <w:spacing w:line="240" w:lineRule="auto"/>
        <w:ind w:left="993" w:hanging="993"/>
        <w:jc w:val="both"/>
        <w:rPr>
          <w:rFonts w:ascii="Times New Roman" w:hAnsi="Times New Roman" w:cs="Times New Roman"/>
        </w:rPr>
      </w:pPr>
      <w:r w:rsidRPr="00A40B2E">
        <w:rPr>
          <w:rFonts w:ascii="Times New Roman" w:hAnsi="Times New Roman" w:cs="Times New Roman"/>
          <w:color w:val="000000" w:themeColor="text1"/>
        </w:rPr>
        <w:t xml:space="preserve">Wijayawati, P. S. </w:t>
      </w:r>
      <w:r w:rsidR="006D7B7B">
        <w:rPr>
          <w:rFonts w:ascii="Times New Roman" w:hAnsi="Times New Roman" w:cs="Times New Roman"/>
          <w:color w:val="000000" w:themeColor="text1"/>
          <w:lang w:val="en-US"/>
        </w:rPr>
        <w:t>(</w:t>
      </w:r>
      <w:r w:rsidRPr="00A40B2E">
        <w:rPr>
          <w:rFonts w:ascii="Times New Roman" w:hAnsi="Times New Roman" w:cs="Times New Roman"/>
          <w:color w:val="000000" w:themeColor="text1"/>
        </w:rPr>
        <w:t>2022</w:t>
      </w:r>
      <w:r w:rsidR="006D7B7B">
        <w:rPr>
          <w:rFonts w:ascii="Times New Roman" w:hAnsi="Times New Roman" w:cs="Times New Roman"/>
          <w:color w:val="000000" w:themeColor="text1"/>
          <w:lang w:val="en-US"/>
        </w:rPr>
        <w:t>)</w:t>
      </w:r>
      <w:r w:rsidRPr="00A40B2E">
        <w:rPr>
          <w:rFonts w:ascii="Times New Roman" w:hAnsi="Times New Roman" w:cs="Times New Roman"/>
          <w:color w:val="000000" w:themeColor="text1"/>
        </w:rPr>
        <w:t xml:space="preserve">. </w:t>
      </w:r>
      <w:r w:rsidRPr="00A40B2E">
        <w:rPr>
          <w:rFonts w:ascii="Times New Roman" w:hAnsi="Times New Roman" w:cs="Times New Roman"/>
          <w:i/>
        </w:rPr>
        <w:t>Penguatan Penyusunan Modul Projek Profil Pelajar</w:t>
      </w:r>
      <w:r w:rsidR="00F17A59">
        <w:rPr>
          <w:rFonts w:ascii="Times New Roman" w:hAnsi="Times New Roman" w:cs="Times New Roman"/>
          <w:i/>
        </w:rPr>
        <w:t xml:space="preserve"> Pancasila </w:t>
      </w:r>
      <w:r w:rsidR="00F17A59" w:rsidRPr="00F17A59">
        <w:rPr>
          <w:rFonts w:ascii="Times New Roman" w:hAnsi="Times New Roman" w:cs="Times New Roman"/>
          <w:i/>
        </w:rPr>
        <w:t>Pada Sekolah Penggerak Jenjang SMA</w:t>
      </w:r>
      <w:r w:rsidRPr="00A40B2E">
        <w:rPr>
          <w:rFonts w:ascii="Times New Roman" w:hAnsi="Times New Roman" w:cs="Times New Roman"/>
          <w:i/>
        </w:rPr>
        <w:t xml:space="preserve">. </w:t>
      </w:r>
      <w:r w:rsidR="00F17A59">
        <w:rPr>
          <w:rFonts w:ascii="Times New Roman" w:hAnsi="Times New Roman" w:cs="Times New Roman"/>
          <w:i/>
        </w:rPr>
        <w:t xml:space="preserve"> </w:t>
      </w:r>
      <w:r w:rsidR="00144D3F" w:rsidRPr="00144D3F">
        <w:rPr>
          <w:rFonts w:ascii="Times New Roman" w:hAnsi="Times New Roman" w:cs="Times New Roman"/>
        </w:rPr>
        <w:t>Jurnal Pengabdian Kepada Masyarakat.</w:t>
      </w:r>
      <w:r w:rsidR="00144D3F">
        <w:rPr>
          <w:rFonts w:ascii="Times New Roman" w:hAnsi="Times New Roman" w:cs="Times New Roman"/>
          <w:i/>
        </w:rPr>
        <w:t xml:space="preserve"> </w:t>
      </w:r>
      <w:r w:rsidRPr="00A40B2E">
        <w:rPr>
          <w:rFonts w:ascii="Times New Roman" w:hAnsi="Times New Roman" w:cs="Times New Roman"/>
        </w:rPr>
        <w:t>Vol. 3. No. 2</w:t>
      </w:r>
      <w:r w:rsidR="0036436B" w:rsidRPr="00A40B2E">
        <w:rPr>
          <w:rFonts w:ascii="Times New Roman" w:hAnsi="Times New Roman" w:cs="Times New Roman"/>
        </w:rPr>
        <w:t xml:space="preserve">, hlm. </w:t>
      </w:r>
      <w:r w:rsidR="00F17A59">
        <w:rPr>
          <w:rFonts w:ascii="Times New Roman" w:hAnsi="Times New Roman" w:cs="Times New Roman"/>
        </w:rPr>
        <w:t>43-49.</w:t>
      </w:r>
    </w:p>
    <w:p w14:paraId="2D1BE7AC" w14:textId="34DB8F74" w:rsidR="00144D3F" w:rsidRPr="00CB1824" w:rsidRDefault="00144D3F" w:rsidP="00F14BA8">
      <w:pPr>
        <w:spacing w:line="240" w:lineRule="auto"/>
        <w:ind w:left="993" w:hanging="993"/>
        <w:jc w:val="both"/>
        <w:rPr>
          <w:rFonts w:ascii="Times New Roman" w:hAnsi="Times New Roman" w:cs="Times New Roman"/>
          <w:i/>
          <w:color w:val="000000" w:themeColor="text1"/>
        </w:rPr>
      </w:pPr>
      <w:r w:rsidRPr="00CB1824">
        <w:rPr>
          <w:rFonts w:ascii="Times New Roman" w:hAnsi="Times New Roman" w:cs="Times New Roman"/>
        </w:rPr>
        <w:t xml:space="preserve">Zamjani. I, Dkk. </w:t>
      </w:r>
      <w:r w:rsidR="006D7B7B">
        <w:rPr>
          <w:rFonts w:ascii="Times New Roman" w:hAnsi="Times New Roman" w:cs="Times New Roman"/>
          <w:lang w:val="en-US"/>
        </w:rPr>
        <w:t>(</w:t>
      </w:r>
      <w:r w:rsidRPr="00CB1824">
        <w:rPr>
          <w:rFonts w:ascii="Times New Roman" w:hAnsi="Times New Roman" w:cs="Times New Roman"/>
        </w:rPr>
        <w:t>2021</w:t>
      </w:r>
      <w:r w:rsidR="006D7B7B">
        <w:rPr>
          <w:rFonts w:ascii="Times New Roman" w:hAnsi="Times New Roman" w:cs="Times New Roman"/>
          <w:lang w:val="en-US"/>
        </w:rPr>
        <w:t>)</w:t>
      </w:r>
      <w:r w:rsidRPr="00CB1824">
        <w:rPr>
          <w:rFonts w:ascii="Times New Roman" w:hAnsi="Times New Roman" w:cs="Times New Roman"/>
        </w:rPr>
        <w:t xml:space="preserve">. </w:t>
      </w:r>
      <w:r w:rsidRPr="00CB1824">
        <w:rPr>
          <w:rFonts w:ascii="Times New Roman" w:hAnsi="Times New Roman" w:cs="Times New Roman"/>
          <w:i/>
        </w:rPr>
        <w:t>Naskah Akademik Program Sekolah Penggerak</w:t>
      </w:r>
      <w:r w:rsidRPr="00CB1824">
        <w:rPr>
          <w:rFonts w:ascii="Times New Roman" w:hAnsi="Times New Roman" w:cs="Times New Roman"/>
        </w:rPr>
        <w:t>.</w:t>
      </w:r>
      <w:r w:rsidR="00CB1824">
        <w:rPr>
          <w:rFonts w:ascii="Times New Roman" w:hAnsi="Times New Roman" w:cs="Times New Roman"/>
        </w:rPr>
        <w:t xml:space="preserve"> </w:t>
      </w:r>
    </w:p>
    <w:sectPr w:rsidR="00144D3F" w:rsidRPr="00CB1824" w:rsidSect="00CF3440">
      <w:type w:val="continuous"/>
      <w:pgSz w:w="11906" w:h="16838" w:code="9"/>
      <w:pgMar w:top="1440" w:right="1440" w:bottom="1440"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6062F"/>
    <w:multiLevelType w:val="hybridMultilevel"/>
    <w:tmpl w:val="89E6B5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57274B2"/>
    <w:multiLevelType w:val="hybridMultilevel"/>
    <w:tmpl w:val="D24AEC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D695340"/>
    <w:multiLevelType w:val="hybridMultilevel"/>
    <w:tmpl w:val="B462C072"/>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05E436B"/>
    <w:multiLevelType w:val="hybridMultilevel"/>
    <w:tmpl w:val="624A1F90"/>
    <w:lvl w:ilvl="0" w:tplc="FBF484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343C2655"/>
    <w:multiLevelType w:val="hybridMultilevel"/>
    <w:tmpl w:val="84F06512"/>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4EF855D2"/>
    <w:multiLevelType w:val="hybridMultilevel"/>
    <w:tmpl w:val="6D327B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9B3630A"/>
    <w:multiLevelType w:val="hybridMultilevel"/>
    <w:tmpl w:val="747292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A007A35"/>
    <w:multiLevelType w:val="hybridMultilevel"/>
    <w:tmpl w:val="E06ACA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B7978E9"/>
    <w:multiLevelType w:val="hybridMultilevel"/>
    <w:tmpl w:val="51104A6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61874765"/>
    <w:multiLevelType w:val="hybridMultilevel"/>
    <w:tmpl w:val="941A51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A8F3B78"/>
    <w:multiLevelType w:val="hybridMultilevel"/>
    <w:tmpl w:val="585E85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6CB524E0"/>
    <w:multiLevelType w:val="hybridMultilevel"/>
    <w:tmpl w:val="BFBE6B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CDD2801"/>
    <w:multiLevelType w:val="hybridMultilevel"/>
    <w:tmpl w:val="DA0A3B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CEE28B8"/>
    <w:multiLevelType w:val="hybridMultilevel"/>
    <w:tmpl w:val="61D6D1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0C17315"/>
    <w:multiLevelType w:val="multilevel"/>
    <w:tmpl w:val="A07E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3D603C"/>
    <w:multiLevelType w:val="hybridMultilevel"/>
    <w:tmpl w:val="09F07CC2"/>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771B1119"/>
    <w:multiLevelType w:val="hybridMultilevel"/>
    <w:tmpl w:val="4EE4F6E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774D04DC"/>
    <w:multiLevelType w:val="hybridMultilevel"/>
    <w:tmpl w:val="4A0288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BEC64BA"/>
    <w:multiLevelType w:val="hybridMultilevel"/>
    <w:tmpl w:val="424CB26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4"/>
  </w:num>
  <w:num w:numId="4">
    <w:abstractNumId w:val="12"/>
  </w:num>
  <w:num w:numId="5">
    <w:abstractNumId w:val="3"/>
  </w:num>
  <w:num w:numId="6">
    <w:abstractNumId w:val="7"/>
  </w:num>
  <w:num w:numId="7">
    <w:abstractNumId w:val="15"/>
  </w:num>
  <w:num w:numId="8">
    <w:abstractNumId w:val="11"/>
  </w:num>
  <w:num w:numId="9">
    <w:abstractNumId w:val="4"/>
  </w:num>
  <w:num w:numId="10">
    <w:abstractNumId w:val="13"/>
  </w:num>
  <w:num w:numId="11">
    <w:abstractNumId w:val="10"/>
  </w:num>
  <w:num w:numId="12">
    <w:abstractNumId w:val="9"/>
  </w:num>
  <w:num w:numId="13">
    <w:abstractNumId w:val="17"/>
  </w:num>
  <w:num w:numId="14">
    <w:abstractNumId w:val="5"/>
  </w:num>
  <w:num w:numId="15">
    <w:abstractNumId w:val="1"/>
  </w:num>
  <w:num w:numId="16">
    <w:abstractNumId w:val="18"/>
  </w:num>
  <w:num w:numId="17">
    <w:abstractNumId w:val="16"/>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8CB"/>
    <w:rsid w:val="00005FA1"/>
    <w:rsid w:val="00020152"/>
    <w:rsid w:val="00024B22"/>
    <w:rsid w:val="0002698C"/>
    <w:rsid w:val="00033DD3"/>
    <w:rsid w:val="0003711C"/>
    <w:rsid w:val="00041278"/>
    <w:rsid w:val="00046B0A"/>
    <w:rsid w:val="00050920"/>
    <w:rsid w:val="000560B6"/>
    <w:rsid w:val="00056956"/>
    <w:rsid w:val="000602C1"/>
    <w:rsid w:val="00064798"/>
    <w:rsid w:val="0007581A"/>
    <w:rsid w:val="00096609"/>
    <w:rsid w:val="000A3906"/>
    <w:rsid w:val="000B5BA8"/>
    <w:rsid w:val="000B64BB"/>
    <w:rsid w:val="000C400C"/>
    <w:rsid w:val="000F67A2"/>
    <w:rsid w:val="000F6A86"/>
    <w:rsid w:val="00123558"/>
    <w:rsid w:val="00125B6E"/>
    <w:rsid w:val="00130A7A"/>
    <w:rsid w:val="00132C3E"/>
    <w:rsid w:val="00137E7C"/>
    <w:rsid w:val="00140A3E"/>
    <w:rsid w:val="00144D3F"/>
    <w:rsid w:val="001467C4"/>
    <w:rsid w:val="00151F46"/>
    <w:rsid w:val="00155F70"/>
    <w:rsid w:val="001941FC"/>
    <w:rsid w:val="00195555"/>
    <w:rsid w:val="001B3335"/>
    <w:rsid w:val="001C464F"/>
    <w:rsid w:val="001C6C90"/>
    <w:rsid w:val="001D06E1"/>
    <w:rsid w:val="001D1503"/>
    <w:rsid w:val="001D62B8"/>
    <w:rsid w:val="00205FD6"/>
    <w:rsid w:val="00215D8E"/>
    <w:rsid w:val="002203BA"/>
    <w:rsid w:val="00240307"/>
    <w:rsid w:val="002413E5"/>
    <w:rsid w:val="002441B7"/>
    <w:rsid w:val="002665CD"/>
    <w:rsid w:val="00273C7A"/>
    <w:rsid w:val="00277B37"/>
    <w:rsid w:val="00280044"/>
    <w:rsid w:val="00294BE5"/>
    <w:rsid w:val="002C1C87"/>
    <w:rsid w:val="002C465D"/>
    <w:rsid w:val="002D282D"/>
    <w:rsid w:val="002F594B"/>
    <w:rsid w:val="00323DF1"/>
    <w:rsid w:val="00331BA8"/>
    <w:rsid w:val="00347E3A"/>
    <w:rsid w:val="00356C93"/>
    <w:rsid w:val="00361774"/>
    <w:rsid w:val="0036436B"/>
    <w:rsid w:val="00371065"/>
    <w:rsid w:val="00371E69"/>
    <w:rsid w:val="00372033"/>
    <w:rsid w:val="003763DC"/>
    <w:rsid w:val="003931D9"/>
    <w:rsid w:val="003B21A2"/>
    <w:rsid w:val="003D1D92"/>
    <w:rsid w:val="003D29E1"/>
    <w:rsid w:val="003D5BE0"/>
    <w:rsid w:val="003D63A2"/>
    <w:rsid w:val="003F20B0"/>
    <w:rsid w:val="003F6614"/>
    <w:rsid w:val="00435174"/>
    <w:rsid w:val="00435508"/>
    <w:rsid w:val="00435522"/>
    <w:rsid w:val="004401D2"/>
    <w:rsid w:val="00441E08"/>
    <w:rsid w:val="0044424D"/>
    <w:rsid w:val="004457E3"/>
    <w:rsid w:val="00450412"/>
    <w:rsid w:val="0046246B"/>
    <w:rsid w:val="0047627F"/>
    <w:rsid w:val="0048039A"/>
    <w:rsid w:val="004A4CBB"/>
    <w:rsid w:val="004B6396"/>
    <w:rsid w:val="004D2E95"/>
    <w:rsid w:val="004F0489"/>
    <w:rsid w:val="004F1F40"/>
    <w:rsid w:val="00503815"/>
    <w:rsid w:val="00505E32"/>
    <w:rsid w:val="0051557F"/>
    <w:rsid w:val="005327A2"/>
    <w:rsid w:val="005337DE"/>
    <w:rsid w:val="00536C02"/>
    <w:rsid w:val="00583FD1"/>
    <w:rsid w:val="00593108"/>
    <w:rsid w:val="005957F4"/>
    <w:rsid w:val="005A00AE"/>
    <w:rsid w:val="005A5D57"/>
    <w:rsid w:val="005A76A0"/>
    <w:rsid w:val="005B1DCB"/>
    <w:rsid w:val="005B20D2"/>
    <w:rsid w:val="005E647B"/>
    <w:rsid w:val="0060699B"/>
    <w:rsid w:val="006133B8"/>
    <w:rsid w:val="00620F2B"/>
    <w:rsid w:val="00637CBE"/>
    <w:rsid w:val="00650B18"/>
    <w:rsid w:val="0068012A"/>
    <w:rsid w:val="006A6920"/>
    <w:rsid w:val="006B48FF"/>
    <w:rsid w:val="006C2105"/>
    <w:rsid w:val="006C6308"/>
    <w:rsid w:val="006D4CCE"/>
    <w:rsid w:val="006D511C"/>
    <w:rsid w:val="006D7B7B"/>
    <w:rsid w:val="006E7C84"/>
    <w:rsid w:val="00723048"/>
    <w:rsid w:val="00756145"/>
    <w:rsid w:val="00776C28"/>
    <w:rsid w:val="00777BBE"/>
    <w:rsid w:val="00777D79"/>
    <w:rsid w:val="007900B6"/>
    <w:rsid w:val="007927EC"/>
    <w:rsid w:val="007A52AE"/>
    <w:rsid w:val="007C584A"/>
    <w:rsid w:val="007D4B79"/>
    <w:rsid w:val="007D6542"/>
    <w:rsid w:val="0080484D"/>
    <w:rsid w:val="008053CC"/>
    <w:rsid w:val="008201CD"/>
    <w:rsid w:val="0082463A"/>
    <w:rsid w:val="00837443"/>
    <w:rsid w:val="00837B8D"/>
    <w:rsid w:val="00844F53"/>
    <w:rsid w:val="00861FB5"/>
    <w:rsid w:val="0086315A"/>
    <w:rsid w:val="008639BD"/>
    <w:rsid w:val="008757A7"/>
    <w:rsid w:val="0087798F"/>
    <w:rsid w:val="0088039D"/>
    <w:rsid w:val="008A5225"/>
    <w:rsid w:val="008A6711"/>
    <w:rsid w:val="008B5EC1"/>
    <w:rsid w:val="008B766B"/>
    <w:rsid w:val="008F2C8B"/>
    <w:rsid w:val="008F70DD"/>
    <w:rsid w:val="00904AAF"/>
    <w:rsid w:val="00915E8D"/>
    <w:rsid w:val="009352C7"/>
    <w:rsid w:val="00951104"/>
    <w:rsid w:val="00962A6B"/>
    <w:rsid w:val="00963225"/>
    <w:rsid w:val="00965A56"/>
    <w:rsid w:val="00975935"/>
    <w:rsid w:val="00977481"/>
    <w:rsid w:val="009A485F"/>
    <w:rsid w:val="009C27BA"/>
    <w:rsid w:val="009E1CEF"/>
    <w:rsid w:val="00A10E13"/>
    <w:rsid w:val="00A15EE3"/>
    <w:rsid w:val="00A32415"/>
    <w:rsid w:val="00A36C4E"/>
    <w:rsid w:val="00A40B2E"/>
    <w:rsid w:val="00A433BF"/>
    <w:rsid w:val="00A46C66"/>
    <w:rsid w:val="00A516DE"/>
    <w:rsid w:val="00A55098"/>
    <w:rsid w:val="00A60F13"/>
    <w:rsid w:val="00A71F00"/>
    <w:rsid w:val="00A7693A"/>
    <w:rsid w:val="00AA310C"/>
    <w:rsid w:val="00AA3E9C"/>
    <w:rsid w:val="00AA45ED"/>
    <w:rsid w:val="00AD1378"/>
    <w:rsid w:val="00AF0FFF"/>
    <w:rsid w:val="00B32117"/>
    <w:rsid w:val="00B372B0"/>
    <w:rsid w:val="00B4222E"/>
    <w:rsid w:val="00B50F8B"/>
    <w:rsid w:val="00B7169A"/>
    <w:rsid w:val="00B77F0C"/>
    <w:rsid w:val="00C04BC9"/>
    <w:rsid w:val="00C131CB"/>
    <w:rsid w:val="00C34984"/>
    <w:rsid w:val="00C40F2D"/>
    <w:rsid w:val="00C50D70"/>
    <w:rsid w:val="00C51E7C"/>
    <w:rsid w:val="00C54084"/>
    <w:rsid w:val="00C57EDD"/>
    <w:rsid w:val="00C77E6D"/>
    <w:rsid w:val="00C81468"/>
    <w:rsid w:val="00C82F64"/>
    <w:rsid w:val="00C840D1"/>
    <w:rsid w:val="00CB157C"/>
    <w:rsid w:val="00CB1824"/>
    <w:rsid w:val="00CB654F"/>
    <w:rsid w:val="00CD2C79"/>
    <w:rsid w:val="00CD34EA"/>
    <w:rsid w:val="00CE22EF"/>
    <w:rsid w:val="00CF3440"/>
    <w:rsid w:val="00D02F5D"/>
    <w:rsid w:val="00D0567C"/>
    <w:rsid w:val="00D249B7"/>
    <w:rsid w:val="00D408CB"/>
    <w:rsid w:val="00D77EAB"/>
    <w:rsid w:val="00D8655D"/>
    <w:rsid w:val="00D96192"/>
    <w:rsid w:val="00DA2CDD"/>
    <w:rsid w:val="00DE5FF2"/>
    <w:rsid w:val="00E13D64"/>
    <w:rsid w:val="00E22C15"/>
    <w:rsid w:val="00E7695C"/>
    <w:rsid w:val="00E86402"/>
    <w:rsid w:val="00EA3849"/>
    <w:rsid w:val="00ED6055"/>
    <w:rsid w:val="00ED7957"/>
    <w:rsid w:val="00EF3167"/>
    <w:rsid w:val="00EF519D"/>
    <w:rsid w:val="00F00D23"/>
    <w:rsid w:val="00F14BA8"/>
    <w:rsid w:val="00F17A59"/>
    <w:rsid w:val="00F22577"/>
    <w:rsid w:val="00F371D3"/>
    <w:rsid w:val="00F60699"/>
    <w:rsid w:val="00F65D4A"/>
    <w:rsid w:val="00F72DA2"/>
    <w:rsid w:val="00F76CA5"/>
    <w:rsid w:val="00F802BB"/>
    <w:rsid w:val="00FA437B"/>
    <w:rsid w:val="00FE0328"/>
    <w:rsid w:val="00FF4469"/>
    <w:rsid w:val="00FF71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87D0"/>
  <w15:docId w15:val="{D80C54EA-9CB6-4FE6-9057-E013AF15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D408CB"/>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locked/>
    <w:rsid w:val="00D408CB"/>
  </w:style>
  <w:style w:type="table" w:styleId="TableGrid">
    <w:name w:val="Table Grid"/>
    <w:basedOn w:val="TableNormal"/>
    <w:uiPriority w:val="59"/>
    <w:rsid w:val="00D40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C51E7C"/>
  </w:style>
  <w:style w:type="character" w:customStyle="1" w:styleId="l6">
    <w:name w:val="l6"/>
    <w:basedOn w:val="DefaultParagraphFont"/>
    <w:rsid w:val="002413E5"/>
  </w:style>
  <w:style w:type="paragraph" w:styleId="HTMLPreformatted">
    <w:name w:val="HTML Preformatted"/>
    <w:basedOn w:val="Normal"/>
    <w:link w:val="HTMLPreformattedChar"/>
    <w:uiPriority w:val="99"/>
    <w:unhideWhenUsed/>
    <w:rsid w:val="00AA3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A3E9C"/>
    <w:rPr>
      <w:rFonts w:ascii="Courier New" w:eastAsia="Times New Roman" w:hAnsi="Courier New" w:cs="Courier New"/>
      <w:sz w:val="20"/>
      <w:szCs w:val="20"/>
      <w:lang w:eastAsia="id-ID"/>
    </w:rPr>
  </w:style>
  <w:style w:type="character" w:customStyle="1" w:styleId="y2iqfc">
    <w:name w:val="y2iqfc"/>
    <w:basedOn w:val="DefaultParagraphFont"/>
    <w:rsid w:val="00AA3E9C"/>
  </w:style>
  <w:style w:type="character" w:styleId="Hyperlink">
    <w:name w:val="Hyperlink"/>
    <w:basedOn w:val="DefaultParagraphFont"/>
    <w:uiPriority w:val="99"/>
    <w:unhideWhenUsed/>
    <w:rsid w:val="00D249B7"/>
    <w:rPr>
      <w:color w:val="0000FF" w:themeColor="hyperlink"/>
      <w:u w:val="single"/>
    </w:rPr>
  </w:style>
  <w:style w:type="paragraph" w:styleId="BalloonText">
    <w:name w:val="Balloon Text"/>
    <w:basedOn w:val="Normal"/>
    <w:link w:val="BalloonTextChar"/>
    <w:uiPriority w:val="99"/>
    <w:semiHidden/>
    <w:unhideWhenUsed/>
    <w:rsid w:val="00AA3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1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205">
      <w:bodyDiv w:val="1"/>
      <w:marLeft w:val="0"/>
      <w:marRight w:val="0"/>
      <w:marTop w:val="0"/>
      <w:marBottom w:val="0"/>
      <w:divBdr>
        <w:top w:val="none" w:sz="0" w:space="0" w:color="auto"/>
        <w:left w:val="none" w:sz="0" w:space="0" w:color="auto"/>
        <w:bottom w:val="none" w:sz="0" w:space="0" w:color="auto"/>
        <w:right w:val="none" w:sz="0" w:space="0" w:color="auto"/>
      </w:divBdr>
      <w:divsChild>
        <w:div w:id="187106403">
          <w:marLeft w:val="0"/>
          <w:marRight w:val="0"/>
          <w:marTop w:val="0"/>
          <w:marBottom w:val="0"/>
          <w:divBdr>
            <w:top w:val="none" w:sz="0" w:space="0" w:color="auto"/>
            <w:left w:val="none" w:sz="0" w:space="0" w:color="auto"/>
            <w:bottom w:val="none" w:sz="0" w:space="0" w:color="auto"/>
            <w:right w:val="none" w:sz="0" w:space="0" w:color="auto"/>
          </w:divBdr>
        </w:div>
        <w:div w:id="1344748220">
          <w:marLeft w:val="0"/>
          <w:marRight w:val="0"/>
          <w:marTop w:val="0"/>
          <w:marBottom w:val="0"/>
          <w:divBdr>
            <w:top w:val="none" w:sz="0" w:space="0" w:color="auto"/>
            <w:left w:val="none" w:sz="0" w:space="0" w:color="auto"/>
            <w:bottom w:val="none" w:sz="0" w:space="0" w:color="auto"/>
            <w:right w:val="none" w:sz="0" w:space="0" w:color="auto"/>
          </w:divBdr>
        </w:div>
        <w:div w:id="1358121689">
          <w:marLeft w:val="0"/>
          <w:marRight w:val="0"/>
          <w:marTop w:val="0"/>
          <w:marBottom w:val="0"/>
          <w:divBdr>
            <w:top w:val="none" w:sz="0" w:space="0" w:color="auto"/>
            <w:left w:val="none" w:sz="0" w:space="0" w:color="auto"/>
            <w:bottom w:val="none" w:sz="0" w:space="0" w:color="auto"/>
            <w:right w:val="none" w:sz="0" w:space="0" w:color="auto"/>
          </w:divBdr>
        </w:div>
      </w:divsChild>
    </w:div>
    <w:div w:id="45297845">
      <w:bodyDiv w:val="1"/>
      <w:marLeft w:val="0"/>
      <w:marRight w:val="0"/>
      <w:marTop w:val="0"/>
      <w:marBottom w:val="0"/>
      <w:divBdr>
        <w:top w:val="none" w:sz="0" w:space="0" w:color="auto"/>
        <w:left w:val="none" w:sz="0" w:space="0" w:color="auto"/>
        <w:bottom w:val="none" w:sz="0" w:space="0" w:color="auto"/>
        <w:right w:val="none" w:sz="0" w:space="0" w:color="auto"/>
      </w:divBdr>
    </w:div>
    <w:div w:id="59987959">
      <w:bodyDiv w:val="1"/>
      <w:marLeft w:val="0"/>
      <w:marRight w:val="0"/>
      <w:marTop w:val="0"/>
      <w:marBottom w:val="0"/>
      <w:divBdr>
        <w:top w:val="none" w:sz="0" w:space="0" w:color="auto"/>
        <w:left w:val="none" w:sz="0" w:space="0" w:color="auto"/>
        <w:bottom w:val="none" w:sz="0" w:space="0" w:color="auto"/>
        <w:right w:val="none" w:sz="0" w:space="0" w:color="auto"/>
      </w:divBdr>
    </w:div>
    <w:div w:id="134614946">
      <w:bodyDiv w:val="1"/>
      <w:marLeft w:val="0"/>
      <w:marRight w:val="0"/>
      <w:marTop w:val="0"/>
      <w:marBottom w:val="0"/>
      <w:divBdr>
        <w:top w:val="none" w:sz="0" w:space="0" w:color="auto"/>
        <w:left w:val="none" w:sz="0" w:space="0" w:color="auto"/>
        <w:bottom w:val="none" w:sz="0" w:space="0" w:color="auto"/>
        <w:right w:val="none" w:sz="0" w:space="0" w:color="auto"/>
      </w:divBdr>
    </w:div>
    <w:div w:id="285937538">
      <w:bodyDiv w:val="1"/>
      <w:marLeft w:val="0"/>
      <w:marRight w:val="0"/>
      <w:marTop w:val="0"/>
      <w:marBottom w:val="0"/>
      <w:divBdr>
        <w:top w:val="none" w:sz="0" w:space="0" w:color="auto"/>
        <w:left w:val="none" w:sz="0" w:space="0" w:color="auto"/>
        <w:bottom w:val="none" w:sz="0" w:space="0" w:color="auto"/>
        <w:right w:val="none" w:sz="0" w:space="0" w:color="auto"/>
      </w:divBdr>
    </w:div>
    <w:div w:id="404913806">
      <w:bodyDiv w:val="1"/>
      <w:marLeft w:val="0"/>
      <w:marRight w:val="0"/>
      <w:marTop w:val="0"/>
      <w:marBottom w:val="0"/>
      <w:divBdr>
        <w:top w:val="none" w:sz="0" w:space="0" w:color="auto"/>
        <w:left w:val="none" w:sz="0" w:space="0" w:color="auto"/>
        <w:bottom w:val="none" w:sz="0" w:space="0" w:color="auto"/>
        <w:right w:val="none" w:sz="0" w:space="0" w:color="auto"/>
      </w:divBdr>
    </w:div>
    <w:div w:id="946738619">
      <w:bodyDiv w:val="1"/>
      <w:marLeft w:val="0"/>
      <w:marRight w:val="0"/>
      <w:marTop w:val="0"/>
      <w:marBottom w:val="0"/>
      <w:divBdr>
        <w:top w:val="none" w:sz="0" w:space="0" w:color="auto"/>
        <w:left w:val="none" w:sz="0" w:space="0" w:color="auto"/>
        <w:bottom w:val="none" w:sz="0" w:space="0" w:color="auto"/>
        <w:right w:val="none" w:sz="0" w:space="0" w:color="auto"/>
      </w:divBdr>
    </w:div>
    <w:div w:id="1373841713">
      <w:bodyDiv w:val="1"/>
      <w:marLeft w:val="0"/>
      <w:marRight w:val="0"/>
      <w:marTop w:val="0"/>
      <w:marBottom w:val="0"/>
      <w:divBdr>
        <w:top w:val="none" w:sz="0" w:space="0" w:color="auto"/>
        <w:left w:val="none" w:sz="0" w:space="0" w:color="auto"/>
        <w:bottom w:val="none" w:sz="0" w:space="0" w:color="auto"/>
        <w:right w:val="none" w:sz="0" w:space="0" w:color="auto"/>
      </w:divBdr>
    </w:div>
    <w:div w:id="140216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gdalenapitra18@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6714317536876159"/>
          <c:y val="0.17619483611060247"/>
          <c:w val="0.38699286205460487"/>
          <c:h val="0.81298500478137914"/>
        </c:manualLayout>
      </c:layout>
      <c:pieChart>
        <c:varyColors val="1"/>
        <c:ser>
          <c:idx val="0"/>
          <c:order val="0"/>
          <c:tx>
            <c:strRef>
              <c:f>Sheet1!$B$1</c:f>
              <c:strCache>
                <c:ptCount val="1"/>
                <c:pt idx="0">
                  <c:v>Sales</c:v>
                </c:pt>
              </c:strCache>
            </c:strRef>
          </c:tx>
          <c:dLbls>
            <c:dLbl>
              <c:idx val="0"/>
              <c:layout>
                <c:manualLayout>
                  <c:x val="-0.17068562496067827"/>
                  <c:y val="-0.19549520595639838"/>
                </c:manualLayout>
              </c:layout>
              <c:tx>
                <c:rich>
                  <a:bodyPr/>
                  <a:lstStyle/>
                  <a:p>
                    <a:r>
                      <a:rPr lang="en-US" sz="800"/>
                      <a:t>84,6%</a:t>
                    </a:r>
                  </a:p>
                  <a:p>
                    <a:r>
                      <a:rPr lang="en-US" sz="800"/>
                      <a:t>Siswa</a:t>
                    </a:r>
                    <a:r>
                      <a:rPr lang="en-US" sz="800" baseline="0"/>
                      <a:t> Aktif Berbicara</a:t>
                    </a:r>
                    <a:endParaRPr lang="en-US" sz="800"/>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96BA-402F-82F3-A508000EF937}"/>
                </c:ext>
              </c:extLst>
            </c:dLbl>
            <c:dLbl>
              <c:idx val="1"/>
              <c:layout>
                <c:manualLayout>
                  <c:x val="0.17435031099053791"/>
                  <c:y val="0.16537121670979937"/>
                </c:manualLayout>
              </c:layout>
              <c:tx>
                <c:rich>
                  <a:bodyPr/>
                  <a:lstStyle/>
                  <a:p>
                    <a:r>
                      <a:rPr lang="en-US" sz="700"/>
                      <a:t>25,4%</a:t>
                    </a:r>
                  </a:p>
                  <a:p>
                    <a:r>
                      <a:rPr lang="en-US" sz="700"/>
                      <a:t>Siswa</a:t>
                    </a:r>
                    <a:r>
                      <a:rPr lang="en-US" sz="700" baseline="0"/>
                      <a:t> Pasif Berbicara</a:t>
                    </a:r>
                    <a:endParaRPr lang="en-US" sz="700"/>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96BA-402F-82F3-A508000EF937}"/>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2"/>
                <c:pt idx="0">
                  <c:v>1st Qtr</c:v>
                </c:pt>
                <c:pt idx="1">
                  <c:v>2nd Qtr</c:v>
                </c:pt>
              </c:strCache>
            </c:strRef>
          </c:cat>
          <c:val>
            <c:numRef>
              <c:f>Sheet1!$B$2:$B$5</c:f>
              <c:numCache>
                <c:formatCode>General</c:formatCode>
                <c:ptCount val="4"/>
                <c:pt idx="0">
                  <c:v>8.1999999999999993</c:v>
                </c:pt>
                <c:pt idx="1">
                  <c:v>3.2</c:v>
                </c:pt>
              </c:numCache>
            </c:numRef>
          </c:val>
          <c:extLst>
            <c:ext xmlns:c16="http://schemas.microsoft.com/office/drawing/2014/chart" uri="{C3380CC4-5D6E-409C-BE32-E72D297353CC}">
              <c16:uniqueId val="{00000002-96BA-402F-82F3-A508000EF937}"/>
            </c:ext>
          </c:extLst>
        </c:ser>
        <c:ser>
          <c:idx val="1"/>
          <c:order val="1"/>
          <c:tx>
            <c:strRef>
              <c:f>Sheet1!$C$1</c:f>
              <c:strCache>
                <c:ptCount val="1"/>
                <c:pt idx="0">
                  <c:v>Column1</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2"/>
                <c:pt idx="0">
                  <c:v>1st Qtr</c:v>
                </c:pt>
                <c:pt idx="1">
                  <c:v>2nd Qtr</c:v>
                </c:pt>
              </c:strCache>
            </c:strRef>
          </c:cat>
          <c:val>
            <c:numRef>
              <c:f>Sheet1!$C$2:$C$5</c:f>
              <c:numCache>
                <c:formatCode>0%</c:formatCode>
                <c:ptCount val="4"/>
                <c:pt idx="1">
                  <c:v>0.3</c:v>
                </c:pt>
              </c:numCache>
            </c:numRef>
          </c:val>
          <c:extLst>
            <c:ext xmlns:c16="http://schemas.microsoft.com/office/drawing/2014/chart" uri="{C3380CC4-5D6E-409C-BE32-E72D297353CC}">
              <c16:uniqueId val="{00000003-96BA-402F-82F3-A508000EF937}"/>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1A883-4DAB-406A-8086-A618BE7D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9023</TotalTime>
  <Pages>15</Pages>
  <Words>6287</Words>
  <Characters>35836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52</cp:revision>
  <dcterms:created xsi:type="dcterms:W3CDTF">2022-03-08T10:10:00Z</dcterms:created>
  <dcterms:modified xsi:type="dcterms:W3CDTF">2022-03-30T04:17:00Z</dcterms:modified>
</cp:coreProperties>
</file>